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2D34B2" w:rsidR="0037267E" w:rsidRDefault="0037267E" w14:paraId="3E41647B" w14:textId="77777777">
      <w:pPr>
        <w:pStyle w:val="Title"/>
        <w:rPr>
          <w:rFonts w:ascii="Trebuchet MS" w:hAnsi="Trebuchet MS"/>
          <w:spacing w:val="60"/>
          <w:sz w:val="36"/>
          <w:szCs w:val="40"/>
          <w14:shadow w14:blurRad="50800" w14:dist="38100" w14:dir="2700000" w14:sx="100000" w14:sy="100000" w14:kx="0" w14:ky="0" w14:algn="tl">
            <w14:srgbClr w14:val="000000">
              <w14:alpha w14:val="60000"/>
            </w14:srgbClr>
          </w14:shadow>
        </w:rPr>
      </w:pPr>
      <w:r w:rsidRPr="002D34B2">
        <w:rPr>
          <w:rFonts w:ascii="Trebuchet MS" w:hAnsi="Trebuchet MS"/>
          <w:spacing w:val="60"/>
          <w:sz w:val="36"/>
          <w:szCs w:val="40"/>
          <w14:shadow w14:blurRad="50800" w14:dist="38100" w14:dir="2700000" w14:sx="100000" w14:sy="100000" w14:kx="0" w14:ky="0" w14:algn="tl">
            <w14:srgbClr w14:val="000000">
              <w14:alpha w14:val="60000"/>
            </w14:srgbClr>
          </w14:shadow>
        </w:rPr>
        <w:t>Jeff S</w:t>
      </w:r>
      <w:r w:rsidRPr="002D34B2" w:rsidR="00CD0F75">
        <w:rPr>
          <w:rFonts w:ascii="Trebuchet MS" w:hAnsi="Trebuchet MS"/>
          <w:spacing w:val="60"/>
          <w:sz w:val="36"/>
          <w:szCs w:val="40"/>
          <w14:shadow w14:blurRad="50800" w14:dist="38100" w14:dir="2700000" w14:sx="100000" w14:sy="100000" w14:kx="0" w14:ky="0" w14:algn="tl">
            <w14:srgbClr w14:val="000000">
              <w14:alpha w14:val="60000"/>
            </w14:srgbClr>
          </w14:shadow>
        </w:rPr>
        <w:t>o</w:t>
      </w:r>
      <w:r w:rsidRPr="002D34B2">
        <w:rPr>
          <w:rFonts w:ascii="Trebuchet MS" w:hAnsi="Trebuchet MS"/>
          <w:spacing w:val="60"/>
          <w:sz w:val="36"/>
          <w:szCs w:val="40"/>
          <w14:shadow w14:blurRad="50800" w14:dist="38100" w14:dir="2700000" w14:sx="100000" w14:sy="100000" w14:kx="0" w14:ky="0" w14:algn="tl">
            <w14:srgbClr w14:val="000000">
              <w14:alpha w14:val="60000"/>
            </w14:srgbClr>
          </w14:shadow>
        </w:rPr>
        <w:t>ehner</w:t>
      </w:r>
    </w:p>
    <w:p w:rsidRPr="00BE0F7C" w:rsidR="0037267E" w:rsidP="0037267E" w:rsidRDefault="0037267E" w14:paraId="6DB8890A" w14:textId="228103B8">
      <w:pPr>
        <w:spacing w:before="40" w:after="40"/>
        <w:jc w:val="center"/>
        <w:rPr>
          <w:rFonts w:ascii="Trebuchet MS" w:hAnsi="Trebuchet MS"/>
          <w:bCs/>
          <w:sz w:val="21"/>
          <w:szCs w:val="21"/>
        </w:rPr>
      </w:pPr>
      <w:r>
        <w:rPr>
          <w:rFonts w:ascii="Trebuchet MS" w:hAnsi="Trebuchet MS"/>
          <w:sz w:val="21"/>
          <w:szCs w:val="21"/>
        </w:rPr>
        <w:t>416.</w:t>
      </w:r>
      <w:r w:rsidR="003F0634">
        <w:rPr>
          <w:rFonts w:ascii="Trebuchet MS" w:hAnsi="Trebuchet MS"/>
          <w:sz w:val="21"/>
          <w:szCs w:val="21"/>
        </w:rPr>
        <w:t>948</w:t>
      </w:r>
      <w:r>
        <w:rPr>
          <w:rFonts w:ascii="Trebuchet MS" w:hAnsi="Trebuchet MS"/>
          <w:sz w:val="21"/>
          <w:szCs w:val="21"/>
        </w:rPr>
        <w:t>.</w:t>
      </w:r>
      <w:r w:rsidR="003F0634">
        <w:rPr>
          <w:rFonts w:ascii="Trebuchet MS" w:hAnsi="Trebuchet MS"/>
          <w:sz w:val="21"/>
          <w:szCs w:val="21"/>
        </w:rPr>
        <w:t>8287</w:t>
      </w:r>
      <w:r>
        <w:rPr>
          <w:rFonts w:ascii="Trebuchet MS" w:hAnsi="Trebuchet MS"/>
          <w:sz w:val="21"/>
          <w:szCs w:val="21"/>
        </w:rPr>
        <w:t xml:space="preserve">  </w:t>
      </w:r>
      <w:r w:rsidRPr="0030265B">
        <w:rPr>
          <w:rFonts w:ascii="Wingdings" w:hAnsi="Wingdings" w:eastAsia="Wingdings" w:cs="Wingdings"/>
          <w:sz w:val="20"/>
          <w:szCs w:val="20"/>
        </w:rPr>
        <w:t>□</w:t>
      </w:r>
      <w:r>
        <w:rPr>
          <w:rFonts w:ascii="Trebuchet MS" w:hAnsi="Trebuchet MS"/>
          <w:sz w:val="20"/>
          <w:szCs w:val="20"/>
        </w:rPr>
        <w:t xml:space="preserve">  </w:t>
      </w:r>
      <w:r>
        <w:rPr>
          <w:rFonts w:ascii="Trebuchet MS" w:hAnsi="Trebuchet MS"/>
          <w:sz w:val="21"/>
          <w:szCs w:val="21"/>
        </w:rPr>
        <w:t xml:space="preserve">321 Homewood Avenue, North York, ON M2R 2N7  </w:t>
      </w:r>
      <w:r w:rsidRPr="0030265B">
        <w:rPr>
          <w:rFonts w:ascii="Wingdings" w:hAnsi="Wingdings" w:eastAsia="Wingdings" w:cs="Wingdings"/>
          <w:sz w:val="20"/>
          <w:szCs w:val="20"/>
        </w:rPr>
        <w:t>□</w:t>
      </w:r>
      <w:r>
        <w:rPr>
          <w:rFonts w:ascii="Trebuchet MS" w:hAnsi="Trebuchet MS"/>
          <w:sz w:val="20"/>
          <w:szCs w:val="20"/>
        </w:rPr>
        <w:t xml:space="preserve">  </w:t>
      </w:r>
      <w:r>
        <w:rPr>
          <w:rFonts w:ascii="Trebuchet MS" w:hAnsi="Trebuchet MS"/>
          <w:sz w:val="21"/>
          <w:szCs w:val="21"/>
        </w:rPr>
        <w:t xml:space="preserve"> </w:t>
      </w:r>
      <w:hyperlink w:history="1" r:id="rId7">
        <w:r w:rsidRPr="00F861D3">
          <w:rPr>
            <w:rStyle w:val="Hyperlink"/>
            <w:rFonts w:ascii="Trebuchet MS" w:hAnsi="Trebuchet MS"/>
            <w:sz w:val="21"/>
            <w:szCs w:val="21"/>
          </w:rPr>
          <w:t>jsoehner@the-techy.com</w:t>
        </w:r>
      </w:hyperlink>
    </w:p>
    <w:p w:rsidRPr="00AD6396" w:rsidR="0037267E" w:rsidP="0037267E" w:rsidRDefault="0037267E" w14:paraId="5B6E33FA" w14:textId="77777777">
      <w:pPr>
        <w:pStyle w:val="Heading9"/>
        <w:pBdr>
          <w:top w:val="threeDEngrave" w:color="auto" w:sz="18" w:space="7"/>
          <w:bottom w:val="single" w:color="666699" w:sz="18" w:space="8"/>
        </w:pBdr>
        <w:tabs>
          <w:tab w:val="left" w:pos="0"/>
        </w:tabs>
        <w:rPr>
          <w:rFonts w:ascii="Trebuchet MS" w:hAnsi="Trebuchet MS"/>
          <w:b/>
          <w:bCs/>
          <w:i w:val="0"/>
          <w:iCs w:val="0"/>
          <w:smallCaps/>
          <w:spacing w:val="30"/>
          <w:sz w:val="24"/>
          <w:szCs w:val="28"/>
          <w14:shadow w14:blurRad="50800" w14:dist="38100" w14:dir="2700000" w14:sx="100000" w14:sy="100000" w14:kx="0" w14:ky="0" w14:algn="tl">
            <w14:srgbClr w14:val="000000">
              <w14:alpha w14:val="60000"/>
            </w14:srgbClr>
          </w14:shadow>
        </w:rPr>
      </w:pPr>
      <w:r w:rsidRPr="00AD6396">
        <w:rPr>
          <w:rFonts w:ascii="Trebuchet MS" w:hAnsi="Trebuchet MS"/>
          <w:b/>
          <w:bCs/>
          <w:i w:val="0"/>
          <w:iCs w:val="0"/>
          <w:smallCaps/>
          <w:spacing w:val="30"/>
          <w:sz w:val="24"/>
          <w:szCs w:val="28"/>
          <w14:shadow w14:blurRad="50800" w14:dist="38100" w14:dir="2700000" w14:sx="100000" w14:sy="100000" w14:kx="0" w14:ky="0" w14:algn="tl">
            <w14:srgbClr w14:val="000000">
              <w14:alpha w14:val="60000"/>
            </w14:srgbClr>
          </w14:shadow>
        </w:rPr>
        <w:t>Information Security Consultant ~ Solutions Architect</w:t>
      </w:r>
    </w:p>
    <w:p w:rsidRPr="00AD6396" w:rsidR="0037267E" w:rsidP="0037267E" w:rsidRDefault="0037267E" w14:paraId="2DCCD4AA" w14:textId="77777777">
      <w:pPr>
        <w:pStyle w:val="Heading9"/>
        <w:pBdr>
          <w:top w:val="threeDEngrave" w:color="auto" w:sz="18" w:space="7"/>
          <w:bottom w:val="single" w:color="666699" w:sz="18" w:space="8"/>
        </w:pBdr>
        <w:tabs>
          <w:tab w:val="left" w:pos="0"/>
        </w:tabs>
        <w:rPr>
          <w:rFonts w:ascii="Trebuchet MS" w:hAnsi="Trebuchet MS"/>
          <w:b/>
          <w:bCs/>
          <w:iCs w:val="0"/>
          <w:smallCaps/>
          <w:spacing w:val="30"/>
          <w:sz w:val="24"/>
          <w:szCs w:val="28"/>
          <w14:shadow w14:blurRad="50800" w14:dist="38100" w14:dir="2700000" w14:sx="100000" w14:sy="100000" w14:kx="0" w14:ky="0" w14:algn="tl">
            <w14:srgbClr w14:val="000000">
              <w14:alpha w14:val="60000"/>
            </w14:srgbClr>
          </w14:shadow>
        </w:rPr>
      </w:pPr>
      <w:r w:rsidRPr="00AD6396">
        <w:rPr>
          <w:rFonts w:ascii="Trebuchet MS" w:hAnsi="Trebuchet MS"/>
          <w:b/>
          <w:color w:val="000080"/>
          <w:spacing w:val="16"/>
          <w:sz w:val="20"/>
          <w:szCs w:val="22"/>
        </w:rPr>
        <w:t>~Improving Systems Security and Safety to Meet Business Needs~</w:t>
      </w:r>
    </w:p>
    <w:p w:rsidRPr="004A63DB" w:rsidR="0037267E" w:rsidP="0037267E" w:rsidRDefault="0037267E" w14:paraId="2607453E" w14:textId="77777777">
      <w:pPr>
        <w:jc w:val="center"/>
        <w:rPr>
          <w:rFonts w:ascii="Trebuchet MS" w:hAnsi="Trebuchet MS"/>
          <w:i/>
          <w:sz w:val="12"/>
          <w:szCs w:val="12"/>
        </w:rPr>
      </w:pPr>
    </w:p>
    <w:p w:rsidRPr="00AD6396" w:rsidR="0037267E" w:rsidP="0037267E" w:rsidRDefault="60CAA5DE" w14:paraId="7FF819EF" w14:textId="13DBB568">
      <w:pPr>
        <w:numPr>
          <w:ilvl w:val="0"/>
          <w:numId w:val="4"/>
        </w:numPr>
        <w:spacing w:before="60"/>
        <w:jc w:val="both"/>
        <w:rPr>
          <w:rFonts w:ascii="Trebuchet MS" w:hAnsi="Trebuchet MS"/>
          <w:sz w:val="18"/>
          <w:szCs w:val="18"/>
        </w:rPr>
      </w:pPr>
      <w:r w:rsidRPr="60CAA5DE">
        <w:rPr>
          <w:rFonts w:ascii="Trebuchet MS" w:hAnsi="Trebuchet MS"/>
          <w:b/>
          <w:bCs/>
          <w:sz w:val="18"/>
          <w:szCs w:val="18"/>
        </w:rPr>
        <w:t>Over 30 years of success</w:t>
      </w:r>
      <w:r w:rsidRPr="60CAA5DE">
        <w:rPr>
          <w:rFonts w:ascii="Trebuchet MS" w:hAnsi="Trebuchet MS"/>
          <w:sz w:val="18"/>
          <w:szCs w:val="18"/>
        </w:rPr>
        <w:t xml:space="preserve"> transforming IT infrastructures, consolidating systems, and integrating new technologies that provide</w:t>
      </w:r>
      <w:r w:rsidRPr="60CAA5DE">
        <w:rPr>
          <w:rFonts w:ascii="Trebuchet MS" w:hAnsi="Trebuchet MS"/>
          <w:b/>
          <w:bCs/>
          <w:sz w:val="18"/>
          <w:szCs w:val="18"/>
        </w:rPr>
        <w:t xml:space="preserve"> increased efficiency, productivity, security, safety, and cost savings.</w:t>
      </w:r>
    </w:p>
    <w:p w:rsidRPr="00AD6396" w:rsidR="0037267E" w:rsidP="0037267E" w:rsidRDefault="0037267E" w14:paraId="6C07F1CA" w14:textId="77777777">
      <w:pPr>
        <w:numPr>
          <w:ilvl w:val="0"/>
          <w:numId w:val="3"/>
        </w:numPr>
        <w:spacing w:before="80"/>
        <w:jc w:val="both"/>
        <w:rPr>
          <w:rFonts w:ascii="Trebuchet MS" w:hAnsi="Trebuchet MS"/>
          <w:sz w:val="18"/>
          <w:szCs w:val="20"/>
        </w:rPr>
      </w:pPr>
      <w:r w:rsidRPr="00AD6396">
        <w:rPr>
          <w:rFonts w:ascii="Trebuchet MS" w:hAnsi="Trebuchet MS"/>
          <w:b/>
          <w:sz w:val="18"/>
          <w:szCs w:val="20"/>
        </w:rPr>
        <w:t xml:space="preserve">Subject Matter Expert </w:t>
      </w:r>
      <w:r w:rsidRPr="00AD6396" w:rsidR="002B3AF9">
        <w:rPr>
          <w:rFonts w:ascii="Trebuchet MS" w:hAnsi="Trebuchet MS"/>
          <w:sz w:val="18"/>
          <w:szCs w:val="20"/>
        </w:rPr>
        <w:t>in security</w:t>
      </w:r>
      <w:r w:rsidRPr="00AD6396">
        <w:rPr>
          <w:rFonts w:ascii="Trebuchet MS" w:hAnsi="Trebuchet MS"/>
          <w:sz w:val="18"/>
          <w:szCs w:val="20"/>
        </w:rPr>
        <w:t xml:space="preserve">, installation, configuration, management and ongoing support of </w:t>
      </w:r>
      <w:r w:rsidRPr="00AD6396" w:rsidR="00962085">
        <w:rPr>
          <w:rFonts w:ascii="Trebuchet MS" w:hAnsi="Trebuchet MS"/>
          <w:sz w:val="18"/>
          <w:szCs w:val="20"/>
        </w:rPr>
        <w:t xml:space="preserve">most </w:t>
      </w:r>
      <w:r w:rsidRPr="00AD6396">
        <w:rPr>
          <w:rFonts w:ascii="Trebuchet MS" w:hAnsi="Trebuchet MS"/>
          <w:sz w:val="18"/>
          <w:szCs w:val="20"/>
        </w:rPr>
        <w:t>IT-related s</w:t>
      </w:r>
      <w:r w:rsidRPr="00AD6396" w:rsidR="00962085">
        <w:rPr>
          <w:rFonts w:ascii="Trebuchet MS" w:hAnsi="Trebuchet MS"/>
          <w:sz w:val="18"/>
          <w:szCs w:val="20"/>
        </w:rPr>
        <w:t>oftware and s</w:t>
      </w:r>
      <w:r w:rsidRPr="00AD6396">
        <w:rPr>
          <w:rFonts w:ascii="Trebuchet MS" w:hAnsi="Trebuchet MS"/>
          <w:sz w:val="18"/>
          <w:szCs w:val="20"/>
        </w:rPr>
        <w:t>ervices.</w:t>
      </w:r>
    </w:p>
    <w:p w:rsidRPr="00AD6396" w:rsidR="0037267E" w:rsidP="0037267E" w:rsidRDefault="0037267E" w14:paraId="07D3B7EA" w14:textId="45BD7C22">
      <w:pPr>
        <w:numPr>
          <w:ilvl w:val="0"/>
          <w:numId w:val="4"/>
        </w:numPr>
        <w:spacing w:before="60"/>
        <w:jc w:val="both"/>
        <w:rPr>
          <w:rFonts w:ascii="Trebuchet MS" w:hAnsi="Trebuchet MS"/>
          <w:sz w:val="18"/>
          <w:szCs w:val="20"/>
        </w:rPr>
      </w:pPr>
      <w:r w:rsidRPr="00AD6396">
        <w:rPr>
          <w:rFonts w:ascii="Trebuchet MS" w:hAnsi="Trebuchet MS" w:eastAsia="MS Mincho"/>
          <w:b/>
          <w:sz w:val="18"/>
          <w:szCs w:val="20"/>
        </w:rPr>
        <w:t>Demonstrated knowledge</w:t>
      </w:r>
      <w:r w:rsidRPr="00AD6396">
        <w:rPr>
          <w:rFonts w:ascii="Trebuchet MS" w:hAnsi="Trebuchet MS" w:eastAsia="MS Mincho"/>
          <w:sz w:val="18"/>
          <w:szCs w:val="20"/>
        </w:rPr>
        <w:t xml:space="preserve"> of </w:t>
      </w:r>
      <w:r w:rsidRPr="00AD6396" w:rsidR="00962085">
        <w:rPr>
          <w:rFonts w:ascii="Trebuchet MS" w:hAnsi="Trebuchet MS" w:eastAsia="MS Mincho"/>
          <w:sz w:val="18"/>
          <w:szCs w:val="20"/>
        </w:rPr>
        <w:t xml:space="preserve">IT </w:t>
      </w:r>
      <w:r w:rsidRPr="00AD6396">
        <w:rPr>
          <w:rFonts w:ascii="Trebuchet MS" w:hAnsi="Trebuchet MS" w:eastAsia="MS Mincho"/>
          <w:b/>
          <w:sz w:val="18"/>
          <w:szCs w:val="20"/>
        </w:rPr>
        <w:t>security management</w:t>
      </w:r>
      <w:r w:rsidRPr="00AD6396" w:rsidR="001E4B8D">
        <w:rPr>
          <w:rFonts w:ascii="Trebuchet MS" w:hAnsi="Trebuchet MS" w:eastAsia="MS Mincho"/>
          <w:b/>
          <w:sz w:val="18"/>
          <w:szCs w:val="20"/>
        </w:rPr>
        <w:t xml:space="preserve"> for all computer systems</w:t>
      </w:r>
      <w:r w:rsidR="003F0634">
        <w:rPr>
          <w:rFonts w:ascii="Trebuchet MS" w:hAnsi="Trebuchet MS" w:eastAsia="MS Mincho"/>
          <w:b/>
          <w:sz w:val="18"/>
          <w:szCs w:val="20"/>
        </w:rPr>
        <w:t xml:space="preserve">, </w:t>
      </w:r>
      <w:r w:rsidRPr="00AD6396" w:rsidR="001E4B8D">
        <w:rPr>
          <w:rFonts w:ascii="Trebuchet MS" w:hAnsi="Trebuchet MS" w:eastAsia="MS Mincho"/>
          <w:b/>
          <w:sz w:val="18"/>
          <w:szCs w:val="20"/>
        </w:rPr>
        <w:t>mobile</w:t>
      </w:r>
      <w:r w:rsidR="003F0634">
        <w:rPr>
          <w:rFonts w:ascii="Trebuchet MS" w:hAnsi="Trebuchet MS" w:eastAsia="MS Mincho"/>
          <w:b/>
          <w:sz w:val="18"/>
          <w:szCs w:val="20"/>
        </w:rPr>
        <w:t xml:space="preserve"> &amp; iOT</w:t>
      </w:r>
      <w:r w:rsidRPr="00AD6396" w:rsidR="001E4B8D">
        <w:rPr>
          <w:rFonts w:ascii="Trebuchet MS" w:hAnsi="Trebuchet MS" w:eastAsia="MS Mincho"/>
          <w:b/>
          <w:sz w:val="18"/>
          <w:szCs w:val="20"/>
        </w:rPr>
        <w:t xml:space="preserve"> devices</w:t>
      </w:r>
      <w:r w:rsidRPr="00AD6396">
        <w:rPr>
          <w:rFonts w:ascii="Trebuchet MS" w:hAnsi="Trebuchet MS"/>
          <w:b/>
          <w:sz w:val="18"/>
          <w:szCs w:val="20"/>
        </w:rPr>
        <w:t>.</w:t>
      </w:r>
    </w:p>
    <w:p w:rsidRPr="00AD6396" w:rsidR="0037267E" w:rsidP="0037267E" w:rsidRDefault="0037267E" w14:paraId="60434447" w14:textId="77777777">
      <w:pPr>
        <w:numPr>
          <w:ilvl w:val="0"/>
          <w:numId w:val="6"/>
        </w:numPr>
        <w:spacing w:before="60"/>
        <w:jc w:val="both"/>
        <w:rPr>
          <w:rFonts w:ascii="Trebuchet MS" w:hAnsi="Trebuchet MS"/>
          <w:sz w:val="18"/>
          <w:szCs w:val="20"/>
        </w:rPr>
      </w:pPr>
      <w:r w:rsidRPr="00AD6396">
        <w:rPr>
          <w:rFonts w:ascii="Trebuchet MS" w:hAnsi="Trebuchet MS"/>
          <w:b/>
          <w:sz w:val="18"/>
          <w:szCs w:val="20"/>
        </w:rPr>
        <w:t>Master of</w:t>
      </w:r>
      <w:r w:rsidRPr="00AD6396">
        <w:rPr>
          <w:rFonts w:ascii="Trebuchet MS" w:hAnsi="Trebuchet MS"/>
          <w:sz w:val="18"/>
          <w:szCs w:val="20"/>
        </w:rPr>
        <w:t xml:space="preserve"> diagnosing and </w:t>
      </w:r>
      <w:r w:rsidRPr="00AD6396">
        <w:rPr>
          <w:rFonts w:ascii="Trebuchet MS" w:hAnsi="Trebuchet MS"/>
          <w:b/>
          <w:sz w:val="18"/>
          <w:szCs w:val="20"/>
        </w:rPr>
        <w:t xml:space="preserve">resolving technical and customer inquiries. </w:t>
      </w:r>
      <w:r w:rsidRPr="00AD6396">
        <w:rPr>
          <w:rFonts w:ascii="Trebuchet MS" w:hAnsi="Trebuchet MS"/>
          <w:sz w:val="18"/>
          <w:szCs w:val="20"/>
        </w:rPr>
        <w:t xml:space="preserve">Able to </w:t>
      </w:r>
      <w:r w:rsidRPr="00AD6396">
        <w:rPr>
          <w:rFonts w:ascii="Trebuchet MS" w:hAnsi="Trebuchet MS"/>
          <w:b/>
          <w:sz w:val="18"/>
          <w:szCs w:val="20"/>
        </w:rPr>
        <w:t>clearly understand problems</w:t>
      </w:r>
      <w:r w:rsidRPr="00AD6396">
        <w:rPr>
          <w:rFonts w:ascii="Trebuchet MS" w:hAnsi="Trebuchet MS"/>
          <w:sz w:val="18"/>
          <w:szCs w:val="20"/>
        </w:rPr>
        <w:t xml:space="preserve"> and </w:t>
      </w:r>
      <w:r w:rsidRPr="00AD6396">
        <w:rPr>
          <w:rFonts w:ascii="Trebuchet MS" w:hAnsi="Trebuchet MS"/>
          <w:b/>
          <w:sz w:val="18"/>
          <w:szCs w:val="20"/>
        </w:rPr>
        <w:t>find positive solutions</w:t>
      </w:r>
      <w:r w:rsidRPr="00AD6396">
        <w:rPr>
          <w:rFonts w:ascii="Trebuchet MS" w:hAnsi="Trebuchet MS"/>
          <w:sz w:val="18"/>
          <w:szCs w:val="20"/>
        </w:rPr>
        <w:t xml:space="preserve"> through troubleshooting, critical thinking, problem solving, teamwork, and communication.</w:t>
      </w:r>
    </w:p>
    <w:p w:rsidRPr="00AD6396" w:rsidR="0037267E" w:rsidP="0037267E" w:rsidRDefault="0037267E" w14:paraId="0F9F4172" w14:textId="77777777">
      <w:pPr>
        <w:numPr>
          <w:ilvl w:val="0"/>
          <w:numId w:val="6"/>
        </w:numPr>
        <w:spacing w:before="60"/>
        <w:jc w:val="both"/>
        <w:rPr>
          <w:rFonts w:ascii="Trebuchet MS" w:hAnsi="Trebuchet MS"/>
          <w:sz w:val="18"/>
          <w:szCs w:val="20"/>
        </w:rPr>
      </w:pPr>
      <w:r w:rsidRPr="00AD6396">
        <w:rPr>
          <w:rFonts w:ascii="Trebuchet MS" w:hAnsi="Trebuchet MS" w:eastAsia="MS Mincho"/>
          <w:sz w:val="18"/>
          <w:szCs w:val="20"/>
        </w:rPr>
        <w:t>R</w:t>
      </w:r>
      <w:r w:rsidRPr="00AD6396">
        <w:rPr>
          <w:rFonts w:ascii="Trebuchet MS" w:hAnsi="Trebuchet MS"/>
          <w:sz w:val="18"/>
          <w:szCs w:val="20"/>
        </w:rPr>
        <w:t xml:space="preserve">espected by managers and colleagues as a </w:t>
      </w:r>
      <w:r w:rsidRPr="00AD6396">
        <w:rPr>
          <w:rFonts w:ascii="Trebuchet MS" w:hAnsi="Trebuchet MS"/>
          <w:b/>
          <w:sz w:val="18"/>
          <w:szCs w:val="20"/>
        </w:rPr>
        <w:t>motivational team leader</w:t>
      </w:r>
      <w:r w:rsidRPr="00AD6396">
        <w:rPr>
          <w:rFonts w:ascii="Trebuchet MS" w:hAnsi="Trebuchet MS"/>
          <w:sz w:val="18"/>
          <w:szCs w:val="20"/>
        </w:rPr>
        <w:t xml:space="preserve"> with a </w:t>
      </w:r>
      <w:r w:rsidRPr="00AD6396">
        <w:rPr>
          <w:rFonts w:ascii="Trebuchet MS" w:hAnsi="Trebuchet MS"/>
          <w:b/>
          <w:sz w:val="18"/>
          <w:szCs w:val="20"/>
        </w:rPr>
        <w:t>strong work ethic</w:t>
      </w:r>
      <w:r w:rsidRPr="00AD6396">
        <w:rPr>
          <w:rFonts w:ascii="Trebuchet MS" w:hAnsi="Trebuchet MS"/>
          <w:sz w:val="18"/>
          <w:szCs w:val="20"/>
        </w:rPr>
        <w:t xml:space="preserve"> and </w:t>
      </w:r>
      <w:r w:rsidRPr="00AD6396">
        <w:rPr>
          <w:rFonts w:ascii="Trebuchet MS" w:hAnsi="Trebuchet MS"/>
          <w:b/>
          <w:sz w:val="18"/>
          <w:szCs w:val="20"/>
        </w:rPr>
        <w:t>tenacious troubleshooting skills.</w:t>
      </w:r>
    </w:p>
    <w:p w:rsidRPr="009B207F" w:rsidR="0037267E" w:rsidP="0037267E" w:rsidRDefault="0037267E" w14:paraId="6B9E6A3C" w14:textId="77777777">
      <w:pPr>
        <w:jc w:val="center"/>
        <w:rPr>
          <w:rFonts w:ascii="Trebuchet MS" w:hAnsi="Trebuchet MS"/>
          <w:sz w:val="12"/>
          <w:szCs w:val="12"/>
        </w:rPr>
      </w:pPr>
    </w:p>
    <w:p w:rsidRPr="002D34B2" w:rsidR="0037267E" w:rsidP="0037267E" w:rsidRDefault="0037267E" w14:paraId="375E6600" w14:textId="77777777">
      <w:pPr>
        <w:pStyle w:val="Heading9"/>
        <w:pBdr>
          <w:top w:val="single" w:color="808080" w:sz="18" w:space="3"/>
          <w:bottom w:val="single" w:color="666699" w:sz="18" w:space="2"/>
        </w:pBdr>
        <w:shd w:val="clear" w:color="auto" w:fill="E6E6E6"/>
        <w:tabs>
          <w:tab w:val="left" w:pos="0"/>
        </w:tabs>
        <w:rPr>
          <w:rFonts w:ascii="Trebuchet MS" w:hAnsi="Trebuchet MS"/>
          <w:b/>
          <w:bCs/>
          <w:i w:val="0"/>
          <w:iCs w:val="0"/>
          <w:smallCaps/>
          <w:spacing w:val="20"/>
          <w:shd w:val="clear" w:color="auto" w:fill="E0E0E0"/>
          <w14:shadow w14:blurRad="50800" w14:dist="38100" w14:dir="2700000" w14:sx="100000" w14:sy="100000" w14:kx="0" w14:ky="0" w14:algn="tl">
            <w14:srgbClr w14:val="000000">
              <w14:alpha w14:val="60000"/>
            </w14:srgbClr>
          </w14:shadow>
        </w:rPr>
      </w:pPr>
      <w:r w:rsidRPr="002D34B2">
        <w:rPr>
          <w:rFonts w:ascii="Trebuchet MS" w:hAnsi="Trebuchet MS"/>
          <w:b/>
          <w:bCs/>
          <w:i w:val="0"/>
          <w:iCs w:val="0"/>
          <w:smallCaps/>
          <w:spacing w:val="20"/>
          <w:shd w:val="clear" w:color="auto" w:fill="E6E6E6"/>
          <w14:shadow w14:blurRad="50800" w14:dist="38100" w14:dir="2700000" w14:sx="100000" w14:sy="100000" w14:kx="0" w14:ky="0" w14:algn="tl">
            <w14:srgbClr w14:val="000000">
              <w14:alpha w14:val="60000"/>
            </w14:srgbClr>
          </w14:shadow>
        </w:rPr>
        <w:t>Areas of Expertise:</w:t>
      </w:r>
    </w:p>
    <w:p w:rsidRPr="00A73586" w:rsidR="0037267E" w:rsidP="0037267E" w:rsidRDefault="0037267E" w14:paraId="3B7BDE8C" w14:textId="77777777">
      <w:pPr>
        <w:rPr>
          <w:rFonts w:ascii="Trebuchet MS" w:hAnsi="Trebuchet MS" w:eastAsia="MS Mincho"/>
          <w:sz w:val="8"/>
          <w:szCs w:val="8"/>
        </w:rPr>
      </w:pPr>
    </w:p>
    <w:p w:rsidRPr="002D34B2" w:rsidR="0037267E" w:rsidP="5AE41D50" w:rsidRDefault="0037267E" w14:paraId="1A1584D1" w14:textId="78E77026">
      <w:pPr>
        <w:pStyle w:val="Normal"/>
        <w:tabs>
          <w:tab w:val="left" w:pos="3600"/>
          <w:tab w:val="left" w:pos="3960"/>
          <w:tab w:val="left" w:pos="4140"/>
          <w:tab w:val="left" w:pos="7380"/>
          <w:tab w:val="left" w:pos="7560"/>
        </w:tabs>
        <w:autoSpaceDE w:val="0"/>
        <w:autoSpaceDN w:val="0"/>
        <w:adjustRightInd w:val="0"/>
        <w:spacing w:before="40"/>
        <w:rPr>
          <w:rFonts w:ascii="Arial" w:hAnsi="Arial" w:cs="Arial"/>
          <w:sz w:val="18"/>
          <w:szCs w:val="18"/>
        </w:rPr>
      </w:pP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IT Policy, Governance &amp; Ethics</w:t>
      </w:r>
      <w:r>
        <w:tab/>
      </w:r>
      <w:r w:rsidRPr="5AE41D50" w:rsidR="5AE41D50">
        <w:rPr>
          <w:rFonts w:ascii="Wingdings" w:hAnsi="Wingdings" w:eastAsia="Wingdings" w:cs="Wingdings"/>
          <w:sz w:val="18"/>
          <w:szCs w:val="18"/>
        </w:rPr>
        <w:t xml:space="preserve">  □</w:t>
      </w:r>
      <w:r w:rsidRPr="5AE41D50" w:rsidR="5AE41D50">
        <w:rPr>
          <w:rFonts w:ascii="Trebuchet MS" w:hAnsi="Trebuchet MS"/>
          <w:sz w:val="18"/>
          <w:szCs w:val="18"/>
        </w:rPr>
        <w:t xml:space="preserve"> Installation &amp; Custom Configuration</w:t>
      </w:r>
      <w:r w:rsidRPr="5AE41D50" w:rsidR="5AE41D50">
        <w:rPr>
          <w:rFonts w:ascii="Wingdings" w:hAnsi="Wingdings" w:eastAsia="Wingdings" w:cs="Wingdings"/>
          <w:sz w:val="18"/>
          <w:szCs w:val="18"/>
        </w:rPr>
        <w:t xml:space="preserve"> </w:t>
      </w:r>
      <w:r>
        <w:tab/>
      </w:r>
      <w:r w:rsidRPr="5AE41D50" w:rsidR="5AE41D50">
        <w:rPr>
          <w:rFonts w:ascii="Wingdings" w:hAnsi="Wingdings" w:eastAsia="Wingdings" w:cs="Wingdings"/>
          <w:sz w:val="18"/>
          <w:szCs w:val="18"/>
        </w:rPr>
        <w:t xml:space="preserve"> □</w:t>
      </w:r>
      <w:r w:rsidRPr="5AE41D50" w:rsidR="5AE41D50">
        <w:rPr>
          <w:rFonts w:ascii="Trebuchet MS" w:hAnsi="Trebuchet MS"/>
          <w:sz w:val="18"/>
          <w:szCs w:val="18"/>
        </w:rPr>
        <w:t xml:space="preserve"> Security &amp; Incident Management</w:t>
      </w:r>
    </w:p>
    <w:p w:rsidRPr="002D34B2" w:rsidR="0037267E" w:rsidP="002D34B2" w:rsidRDefault="0037267E" w14:paraId="4695053D" w14:textId="28990E85">
      <w:pPr>
        <w:tabs>
          <w:tab w:val="left" w:pos="3600"/>
          <w:tab w:val="left" w:pos="3960"/>
          <w:tab w:val="left" w:pos="4140"/>
          <w:tab w:val="left" w:pos="7380"/>
          <w:tab w:val="left" w:pos="7560"/>
        </w:tabs>
        <w:autoSpaceDE w:val="0"/>
        <w:autoSpaceDN w:val="0"/>
        <w:adjustRightInd w:val="0"/>
        <w:spacing w:before="40"/>
        <w:rPr>
          <w:rFonts w:ascii="Trebuchet MS" w:hAnsi="Trebuchet MS"/>
          <w:sz w:val="18"/>
          <w:szCs w:val="18"/>
        </w:rPr>
      </w:pP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Application Security</w:t>
      </w:r>
      <w:r>
        <w:tab/>
      </w:r>
      <w:r>
        <w:tab/>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Desktop/Mobile OS Hardening</w:t>
      </w:r>
      <w:r>
        <w:tab/>
      </w:r>
      <w:r w:rsidRPr="5AE41D50" w:rsidR="5AE41D50">
        <w:rPr>
          <w:rFonts w:ascii="Trebuchet MS" w:hAnsi="Trebuchet MS"/>
          <w:sz w:val="18"/>
          <w:szCs w:val="18"/>
        </w:rPr>
        <w:t xml:space="preserve">   </w:t>
      </w:r>
      <w:r>
        <w:tab/>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App Services &amp; Platform Security</w:t>
      </w:r>
    </w:p>
    <w:p w:rsidRPr="002D34B2" w:rsidR="0037267E" w:rsidP="0037267E" w:rsidRDefault="0037267E" w14:paraId="633BC478" w14:textId="41209D51">
      <w:pPr>
        <w:tabs>
          <w:tab w:val="left" w:pos="3600"/>
          <w:tab w:val="left" w:pos="3960"/>
          <w:tab w:val="left" w:pos="4140"/>
          <w:tab w:val="left" w:pos="7380"/>
          <w:tab w:val="left" w:pos="7560"/>
        </w:tabs>
        <w:autoSpaceDE w:val="0"/>
        <w:autoSpaceDN w:val="0"/>
        <w:adjustRightInd w:val="0"/>
        <w:spacing w:before="40"/>
        <w:rPr>
          <w:rFonts w:ascii="Garamond" w:hAnsi="Garamond" w:cs="Garamond"/>
          <w:sz w:val="18"/>
          <w:szCs w:val="18"/>
          <w:highlight w:val="yellow"/>
          <w:lang w:val="en"/>
        </w:rPr>
      </w:pP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Networking &amp; Programming</w:t>
      </w:r>
      <w:r>
        <w:tab/>
      </w:r>
      <w:r>
        <w:tab/>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GAP Analysis &amp; Solutioning</w:t>
      </w:r>
      <w:r>
        <w:tab/>
      </w:r>
      <w:r>
        <w:tab/>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Technical Communications</w:t>
      </w:r>
      <w:r>
        <w:tab/>
      </w:r>
      <w:r w:rsidRPr="5AE41D50" w:rsidR="5AE41D50">
        <w:rPr>
          <w:rFonts w:ascii="Arial" w:hAnsi="Arial" w:cs="Arial"/>
          <w:sz w:val="18"/>
          <w:szCs w:val="18"/>
        </w:rPr>
        <w:t xml:space="preserve"> </w:t>
      </w:r>
    </w:p>
    <w:p w:rsidRPr="00A73586" w:rsidR="0037267E" w:rsidP="0037267E" w:rsidRDefault="0037267E" w14:paraId="06ED12A7" w14:textId="083D26EE">
      <w:pPr>
        <w:tabs>
          <w:tab w:val="left" w:pos="360"/>
          <w:tab w:val="left" w:pos="720"/>
          <w:tab w:val="left" w:pos="900"/>
          <w:tab w:val="left" w:pos="2860"/>
          <w:tab w:val="left" w:pos="3420"/>
          <w:tab w:val="left" w:pos="3600"/>
          <w:tab w:val="left" w:pos="3960"/>
          <w:tab w:val="left" w:pos="4290"/>
          <w:tab w:val="left" w:pos="5390"/>
          <w:tab w:val="left" w:pos="5610"/>
          <w:tab w:val="left" w:pos="5720"/>
          <w:tab w:val="left" w:pos="6160"/>
          <w:tab w:val="left" w:pos="6480"/>
          <w:tab w:val="left" w:pos="7380"/>
          <w:tab w:val="left" w:pos="7560"/>
          <w:tab w:val="left" w:pos="7920"/>
          <w:tab w:val="left" w:pos="8360"/>
        </w:tabs>
        <w:spacing w:before="40"/>
        <w:ind w:left="720" w:hanging="720"/>
      </w:pP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Mobile Security Assessments</w:t>
      </w:r>
      <w:r>
        <w:tab/>
      </w:r>
      <w:r>
        <w:tab/>
      </w:r>
      <w:r>
        <w:tab/>
      </w:r>
      <w:r>
        <w:tab/>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Process &amp; Procedural Improvements</w:t>
      </w:r>
      <w:r>
        <w:tab/>
      </w:r>
      <w:r>
        <w:tab/>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Penetration Testing</w:t>
      </w:r>
      <w:r>
        <w:tab/>
      </w:r>
      <w:r>
        <w:tab/>
      </w:r>
      <w:r>
        <w:tab/>
      </w:r>
    </w:p>
    <w:p w:rsidR="0037267E" w:rsidP="0037267E" w:rsidRDefault="0037267E" w14:paraId="4FF14917" w14:textId="5ACD5331">
      <w:pPr>
        <w:pStyle w:val="Heading9"/>
        <w:pBdr>
          <w:top w:val="single" w:color="808080" w:sz="18" w:space="3"/>
          <w:bottom w:val="single" w:color="666699" w:sz="18" w:space="2"/>
        </w:pBdr>
        <w:shd w:val="clear" w:color="auto" w:fill="E6E6E6"/>
        <w:tabs>
          <w:tab w:val="left" w:pos="0"/>
        </w:tabs>
        <w:rPr>
          <w:rFonts w:ascii="Trebuchet MS" w:hAnsi="Trebuchet MS"/>
          <w:b/>
          <w:bCs/>
          <w:i w:val="0"/>
          <w:iCs w:val="0"/>
          <w:smallCaps/>
          <w:spacing w:val="20"/>
          <w:shd w:val="clear" w:color="auto" w:fill="E6E6E6"/>
          <w14:shadow w14:blurRad="50800" w14:dist="38100" w14:dir="2700000" w14:sx="100000" w14:sy="100000" w14:kx="0" w14:ky="0" w14:algn="tl">
            <w14:srgbClr w14:val="000000">
              <w14:alpha w14:val="60000"/>
            </w14:srgbClr>
          </w14:shadow>
        </w:rPr>
      </w:pPr>
      <w:r w:rsidRPr="002D34B2">
        <w:rPr>
          <w:rFonts w:ascii="Trebuchet MS" w:hAnsi="Trebuchet MS"/>
          <w:b/>
          <w:bCs/>
          <w:i w:val="0"/>
          <w:iCs w:val="0"/>
          <w:smallCaps/>
          <w:spacing w:val="20"/>
          <w:shd w:val="clear" w:color="auto" w:fill="E6E6E6"/>
          <w14:shadow w14:blurRad="50800" w14:dist="38100" w14:dir="2700000" w14:sx="100000" w14:sy="100000" w14:kx="0" w14:ky="0" w14:algn="tl">
            <w14:srgbClr w14:val="000000">
              <w14:alpha w14:val="60000"/>
            </w14:srgbClr>
          </w14:shadow>
        </w:rPr>
        <w:t>Experience Overview</w:t>
      </w:r>
    </w:p>
    <w:p w:rsidRPr="00F44417" w:rsidR="00F44417" w:rsidP="00F44417" w:rsidRDefault="00F44417" w14:paraId="11FD593E" w14:textId="77777777"/>
    <w:p w:rsidRPr="00920D3F" w:rsidR="0037267E" w:rsidP="0037267E" w:rsidRDefault="0037267E" w14:paraId="768DC893" w14:textId="77777777">
      <w:pPr>
        <w:jc w:val="both"/>
        <w:rPr>
          <w:sz w:val="4"/>
          <w:szCs w:val="4"/>
        </w:rPr>
      </w:pPr>
    </w:p>
    <w:p w:rsidRPr="00920D3F" w:rsidR="003F0634" w:rsidP="60CAA5DE" w:rsidRDefault="60CAA5DE" w14:paraId="16C6D196" w14:textId="7B97F3CD">
      <w:pPr>
        <w:pStyle w:val="Heading3"/>
        <w:shd w:val="clear" w:color="auto" w:fill="E6E6E6"/>
        <w:rPr>
          <w:rFonts w:ascii="Trebuchet MS" w:hAnsi="Trebuchet MS"/>
          <w:b w:val="0"/>
          <w:sz w:val="20"/>
          <w:szCs w:val="20"/>
        </w:rPr>
      </w:pPr>
      <w:r w:rsidRPr="60CAA5DE">
        <w:rPr>
          <w:rFonts w:ascii="Trebuchet MS" w:hAnsi="Trebuchet MS"/>
          <w:sz w:val="20"/>
          <w:szCs w:val="20"/>
        </w:rPr>
        <w:t>Bank of Nova Scotia (SCOTIABANK), Senior Principal Security Architect; Toronto, ON (2020-Present)</w:t>
      </w:r>
    </w:p>
    <w:p w:rsidRPr="002D34B2" w:rsidR="003F0634" w:rsidP="003F0634" w:rsidRDefault="60CAA5DE" w14:paraId="64632DC6" w14:textId="1434B99B">
      <w:pPr>
        <w:jc w:val="both"/>
        <w:rPr>
          <w:rFonts w:ascii="Trebuchet MS" w:hAnsi="Trebuchet MS"/>
          <w:sz w:val="18"/>
          <w:szCs w:val="18"/>
        </w:rPr>
      </w:pPr>
      <w:r w:rsidRPr="60CAA5DE">
        <w:rPr>
          <w:rFonts w:ascii="Trebuchet MS" w:hAnsi="Trebuchet MS"/>
          <w:sz w:val="18"/>
          <w:szCs w:val="18"/>
        </w:rPr>
        <w:t>Passionate about the cloud, I first joined the architecture team as a compliance lead, and now help architect a better cloud security and DevSecOps program. Using native security tools along with some advanced Pivot tools in Excel, I correlate vulnerabilities found in the platforms misconfiguration with the control domains found in CIS Foundations Benchmarks to prioritize corrective action. I continue to influence the acquisition of tools and talent for the security teams and provide gap analysis. Provide subject matter expertise to many of the development teams as part of the Architectural Review Board.</w:t>
      </w:r>
    </w:p>
    <w:p w:rsidRPr="00920D3F" w:rsidR="003F0634" w:rsidP="003F0634" w:rsidRDefault="003F0634" w14:paraId="4BDFED4E" w14:textId="77777777">
      <w:pPr>
        <w:jc w:val="both"/>
        <w:rPr>
          <w:rFonts w:ascii="Trebuchet MS" w:hAnsi="Trebuchet MS"/>
          <w:sz w:val="12"/>
          <w:szCs w:val="12"/>
        </w:rPr>
      </w:pPr>
    </w:p>
    <w:p w:rsidRPr="002D34B2" w:rsidR="003F0634" w:rsidP="003F0634" w:rsidRDefault="003F0634" w14:paraId="689FA426" w14:textId="77777777">
      <w:pPr>
        <w:jc w:val="both"/>
        <w:rPr>
          <w:rFonts w:ascii="Trebuchet MS" w:hAnsi="Trebuchet MS"/>
          <w:b/>
          <w:sz w:val="18"/>
          <w:szCs w:val="20"/>
        </w:rPr>
      </w:pPr>
      <w:r w:rsidRPr="002D34B2">
        <w:rPr>
          <w:rFonts w:ascii="Trebuchet MS" w:hAnsi="Trebuchet MS"/>
          <w:b/>
          <w:sz w:val="18"/>
          <w:szCs w:val="20"/>
        </w:rPr>
        <w:t>Selected Achievements &amp; Projects:</w:t>
      </w:r>
    </w:p>
    <w:p w:rsidR="003F0634" w:rsidP="003F0634" w:rsidRDefault="60CAA5DE" w14:paraId="4F692556" w14:textId="420CED8F">
      <w:pPr>
        <w:numPr>
          <w:ilvl w:val="0"/>
          <w:numId w:val="11"/>
        </w:numPr>
        <w:spacing w:before="40"/>
        <w:jc w:val="both"/>
        <w:rPr>
          <w:rFonts w:ascii="Trebuchet MS" w:hAnsi="Trebuchet MS"/>
          <w:sz w:val="18"/>
          <w:szCs w:val="18"/>
        </w:rPr>
      </w:pPr>
      <w:r w:rsidRPr="60CAA5DE">
        <w:rPr>
          <w:rFonts w:ascii="Trebuchet MS" w:hAnsi="Trebuchet MS"/>
          <w:sz w:val="18"/>
          <w:szCs w:val="18"/>
        </w:rPr>
        <w:t>Providing guidance to improve security for container-based workloads.</w:t>
      </w:r>
    </w:p>
    <w:p w:rsidRPr="00961900" w:rsidR="003F0634" w:rsidP="003F0634" w:rsidRDefault="00076DA1" w14:paraId="0FCA44CA" w14:textId="72590E41">
      <w:pPr>
        <w:numPr>
          <w:ilvl w:val="0"/>
          <w:numId w:val="11"/>
        </w:numPr>
        <w:spacing w:before="40"/>
        <w:jc w:val="both"/>
        <w:rPr>
          <w:rFonts w:ascii="Trebuchet MS" w:hAnsi="Trebuchet MS"/>
          <w:sz w:val="18"/>
          <w:szCs w:val="20"/>
        </w:rPr>
      </w:pPr>
      <w:r>
        <w:rPr>
          <w:rFonts w:ascii="Trebuchet MS" w:hAnsi="Trebuchet MS"/>
          <w:sz w:val="18"/>
          <w:szCs w:val="20"/>
        </w:rPr>
        <w:t>Continuing</w:t>
      </w:r>
      <w:r w:rsidRPr="002D34B2" w:rsidR="003F0634">
        <w:rPr>
          <w:rFonts w:ascii="Trebuchet MS" w:hAnsi="Trebuchet MS"/>
          <w:sz w:val="18"/>
          <w:szCs w:val="20"/>
        </w:rPr>
        <w:t xml:space="preserve"> to improve orchestration methods for agile development to </w:t>
      </w:r>
      <w:r>
        <w:rPr>
          <w:rFonts w:ascii="Trebuchet MS" w:hAnsi="Trebuchet MS"/>
          <w:sz w:val="18"/>
          <w:szCs w:val="20"/>
        </w:rPr>
        <w:t xml:space="preserve">‘shift left’ using </w:t>
      </w:r>
      <w:r w:rsidRPr="002D34B2" w:rsidR="003F0634">
        <w:rPr>
          <w:rFonts w:ascii="Trebuchet MS" w:hAnsi="Trebuchet MS"/>
          <w:sz w:val="18"/>
          <w:szCs w:val="20"/>
        </w:rPr>
        <w:t>security testing.</w:t>
      </w:r>
    </w:p>
    <w:p w:rsidR="003F0634" w:rsidP="003F0634" w:rsidRDefault="60CAA5DE" w14:paraId="5DBDA61D" w14:textId="361CEA25">
      <w:pPr>
        <w:numPr>
          <w:ilvl w:val="0"/>
          <w:numId w:val="11"/>
        </w:numPr>
        <w:spacing w:before="40"/>
        <w:jc w:val="both"/>
        <w:rPr>
          <w:rFonts w:ascii="Trebuchet MS" w:hAnsi="Trebuchet MS"/>
          <w:sz w:val="18"/>
          <w:szCs w:val="18"/>
        </w:rPr>
      </w:pPr>
      <w:r w:rsidRPr="60CAA5DE">
        <w:rPr>
          <w:rFonts w:ascii="Trebuchet MS" w:hAnsi="Trebuchet MS"/>
          <w:sz w:val="18"/>
          <w:szCs w:val="18"/>
        </w:rPr>
        <w:t>Improve capabilities for discovery/reporting of third-party agents in all Public/Private clouds.</w:t>
      </w:r>
    </w:p>
    <w:p w:rsidRPr="002D34B2" w:rsidR="00076DA1" w:rsidP="003F0634" w:rsidRDefault="00076DA1" w14:paraId="5453AB13" w14:textId="7BF59670">
      <w:pPr>
        <w:numPr>
          <w:ilvl w:val="0"/>
          <w:numId w:val="11"/>
        </w:numPr>
        <w:spacing w:before="40"/>
        <w:jc w:val="both"/>
        <w:rPr>
          <w:rFonts w:ascii="Trebuchet MS" w:hAnsi="Trebuchet MS"/>
          <w:sz w:val="18"/>
          <w:szCs w:val="20"/>
        </w:rPr>
      </w:pPr>
      <w:r>
        <w:rPr>
          <w:rFonts w:ascii="Trebuchet MS" w:hAnsi="Trebuchet MS"/>
          <w:sz w:val="18"/>
          <w:szCs w:val="20"/>
        </w:rPr>
        <w:t xml:space="preserve">Educate development/security teams to use Threat Modeling as a primary method to measure software risk. </w:t>
      </w:r>
    </w:p>
    <w:p w:rsidR="003F0634" w:rsidP="003F0634" w:rsidRDefault="60CAA5DE" w14:paraId="4E337EAB" w14:textId="3EBF3FBB">
      <w:pPr>
        <w:numPr>
          <w:ilvl w:val="0"/>
          <w:numId w:val="11"/>
        </w:numPr>
        <w:spacing w:before="40"/>
        <w:jc w:val="both"/>
        <w:rPr>
          <w:rFonts w:ascii="Trebuchet MS" w:hAnsi="Trebuchet MS"/>
          <w:sz w:val="18"/>
          <w:szCs w:val="18"/>
        </w:rPr>
      </w:pPr>
      <w:r w:rsidRPr="5AE41D50" w:rsidR="5AE41D50">
        <w:rPr>
          <w:rFonts w:ascii="Trebuchet MS" w:hAnsi="Trebuchet MS"/>
          <w:sz w:val="18"/>
          <w:szCs w:val="18"/>
        </w:rPr>
        <w:t>Continue to act as a subject matter expert to create security governance policies and standards for the changing landscape.</w:t>
      </w:r>
    </w:p>
    <w:p w:rsidRPr="003F0634" w:rsidR="003F0634" w:rsidP="003F0634" w:rsidRDefault="003F0634" w14:paraId="34BB7CAA" w14:textId="77777777">
      <w:pPr>
        <w:spacing w:before="40"/>
        <w:ind w:left="360"/>
        <w:jc w:val="both"/>
        <w:rPr>
          <w:rFonts w:ascii="Trebuchet MS" w:hAnsi="Trebuchet MS"/>
          <w:sz w:val="18"/>
          <w:szCs w:val="20"/>
        </w:rPr>
      </w:pPr>
    </w:p>
    <w:p w:rsidRPr="00920D3F" w:rsidR="00CA3F94" w:rsidP="00CA3F94" w:rsidRDefault="00CA3F94" w14:paraId="3854ABB6" w14:textId="50D0BAB6">
      <w:pPr>
        <w:pStyle w:val="Heading3"/>
        <w:shd w:val="clear" w:color="auto" w:fill="E6E6E6"/>
        <w:rPr>
          <w:rFonts w:ascii="Trebuchet MS" w:hAnsi="Trebuchet MS"/>
          <w:b w:val="0"/>
          <w:bCs/>
          <w:sz w:val="20"/>
          <w:szCs w:val="20"/>
        </w:rPr>
      </w:pPr>
      <w:r>
        <w:rPr>
          <w:rFonts w:ascii="Trebuchet MS" w:hAnsi="Trebuchet MS"/>
          <w:sz w:val="20"/>
          <w:szCs w:val="20"/>
        </w:rPr>
        <w:t>Bank of Nova Scotia (SCOTIABANK), Director, Information Security; Toronto, ON (2018</w:t>
      </w:r>
      <w:r w:rsidRPr="00920D3F">
        <w:rPr>
          <w:rFonts w:ascii="Trebuchet MS" w:hAnsi="Trebuchet MS"/>
          <w:sz w:val="20"/>
          <w:szCs w:val="20"/>
        </w:rPr>
        <w:t>-</w:t>
      </w:r>
      <w:r w:rsidR="003F0634">
        <w:rPr>
          <w:rFonts w:ascii="Trebuchet MS" w:hAnsi="Trebuchet MS"/>
          <w:sz w:val="20"/>
          <w:szCs w:val="20"/>
        </w:rPr>
        <w:t>2020</w:t>
      </w:r>
      <w:r w:rsidRPr="00920D3F">
        <w:rPr>
          <w:rFonts w:ascii="Trebuchet MS" w:hAnsi="Trebuchet MS"/>
          <w:sz w:val="20"/>
          <w:szCs w:val="20"/>
        </w:rPr>
        <w:t>)</w:t>
      </w:r>
    </w:p>
    <w:p w:rsidRPr="002D34B2" w:rsidR="00CA3F94" w:rsidP="00CA3F94" w:rsidRDefault="00CA3F94" w14:paraId="234C25C8" w14:textId="7FC15ABB">
      <w:pPr>
        <w:jc w:val="both"/>
        <w:rPr>
          <w:rFonts w:ascii="Trebuchet MS" w:hAnsi="Trebuchet MS"/>
          <w:sz w:val="18"/>
          <w:szCs w:val="20"/>
        </w:rPr>
      </w:pPr>
      <w:r w:rsidRPr="002D34B2">
        <w:rPr>
          <w:rFonts w:ascii="Trebuchet MS" w:hAnsi="Trebuchet MS"/>
          <w:sz w:val="18"/>
          <w:szCs w:val="20"/>
        </w:rPr>
        <w:t xml:space="preserve">Promoted to provide strategic guidance for a growing team of vulnerability specialists, I help provide security testing assurance for the bank across the globe. I continue to influence the acquisition of tools and talent </w:t>
      </w:r>
      <w:r w:rsidR="00CC68A6">
        <w:rPr>
          <w:rFonts w:ascii="Trebuchet MS" w:hAnsi="Trebuchet MS"/>
          <w:sz w:val="18"/>
          <w:szCs w:val="20"/>
        </w:rPr>
        <w:t xml:space="preserve">in order </w:t>
      </w:r>
      <w:r w:rsidRPr="002D34B2">
        <w:rPr>
          <w:rFonts w:ascii="Trebuchet MS" w:hAnsi="Trebuchet MS"/>
          <w:sz w:val="18"/>
          <w:szCs w:val="20"/>
        </w:rPr>
        <w:t xml:space="preserve">to provide a custom solution that improves our visibility. </w:t>
      </w:r>
      <w:r w:rsidRPr="002D34B2" w:rsidR="00432E02">
        <w:rPr>
          <w:rFonts w:ascii="Trebuchet MS" w:hAnsi="Trebuchet MS"/>
          <w:sz w:val="18"/>
          <w:szCs w:val="20"/>
        </w:rPr>
        <w:t xml:space="preserve">Providing program guidance for </w:t>
      </w:r>
      <w:r w:rsidR="004A6F15">
        <w:rPr>
          <w:rFonts w:ascii="Trebuchet MS" w:hAnsi="Trebuchet MS"/>
          <w:sz w:val="18"/>
          <w:szCs w:val="20"/>
        </w:rPr>
        <w:t>almost</w:t>
      </w:r>
      <w:r w:rsidRPr="002D34B2" w:rsidR="00432E02">
        <w:rPr>
          <w:rFonts w:ascii="Trebuchet MS" w:hAnsi="Trebuchet MS"/>
          <w:sz w:val="18"/>
          <w:szCs w:val="20"/>
        </w:rPr>
        <w:t xml:space="preserve"> </w:t>
      </w:r>
      <w:r w:rsidR="004A6F15">
        <w:rPr>
          <w:rFonts w:ascii="Trebuchet MS" w:hAnsi="Trebuchet MS"/>
          <w:sz w:val="18"/>
          <w:szCs w:val="20"/>
        </w:rPr>
        <w:t>4</w:t>
      </w:r>
      <w:r w:rsidRPr="002D34B2">
        <w:rPr>
          <w:rFonts w:ascii="Trebuchet MS" w:hAnsi="Trebuchet MS"/>
          <w:sz w:val="18"/>
          <w:szCs w:val="20"/>
        </w:rPr>
        <w:t xml:space="preserve"> dozen staff, we </w:t>
      </w:r>
      <w:r w:rsidRPr="002D34B2" w:rsidR="00432E02">
        <w:rPr>
          <w:rFonts w:ascii="Trebuchet MS" w:hAnsi="Trebuchet MS"/>
          <w:sz w:val="18"/>
          <w:szCs w:val="20"/>
        </w:rPr>
        <w:t xml:space="preserve">continue to </w:t>
      </w:r>
      <w:r w:rsidRPr="002D34B2">
        <w:rPr>
          <w:rFonts w:ascii="Trebuchet MS" w:hAnsi="Trebuchet MS"/>
          <w:sz w:val="18"/>
          <w:szCs w:val="20"/>
        </w:rPr>
        <w:t xml:space="preserve">provide </w:t>
      </w:r>
      <w:r w:rsidRPr="002D34B2" w:rsidR="00432E02">
        <w:rPr>
          <w:rFonts w:ascii="Trebuchet MS" w:hAnsi="Trebuchet MS"/>
          <w:sz w:val="18"/>
          <w:szCs w:val="20"/>
        </w:rPr>
        <w:t xml:space="preserve">vulnerability </w:t>
      </w:r>
      <w:r w:rsidRPr="002D34B2">
        <w:rPr>
          <w:rFonts w:ascii="Trebuchet MS" w:hAnsi="Trebuchet MS"/>
          <w:sz w:val="18"/>
          <w:szCs w:val="20"/>
        </w:rPr>
        <w:t xml:space="preserve">security services </w:t>
      </w:r>
      <w:r w:rsidRPr="002D34B2" w:rsidR="00432E02">
        <w:rPr>
          <w:rFonts w:ascii="Trebuchet MS" w:hAnsi="Trebuchet MS"/>
          <w:sz w:val="18"/>
          <w:szCs w:val="20"/>
        </w:rPr>
        <w:t>for</w:t>
      </w:r>
      <w:r w:rsidRPr="002D34B2">
        <w:rPr>
          <w:rFonts w:ascii="Trebuchet MS" w:hAnsi="Trebuchet MS"/>
          <w:sz w:val="18"/>
          <w:szCs w:val="20"/>
        </w:rPr>
        <w:t xml:space="preserve"> more than 90,000 employees</w:t>
      </w:r>
      <w:r w:rsidR="004A6F15">
        <w:rPr>
          <w:rFonts w:ascii="Trebuchet MS" w:hAnsi="Trebuchet MS"/>
          <w:sz w:val="18"/>
          <w:szCs w:val="20"/>
        </w:rPr>
        <w:t xml:space="preserve"> worldwide</w:t>
      </w:r>
      <w:r w:rsidRPr="002D34B2">
        <w:rPr>
          <w:rFonts w:ascii="Trebuchet MS" w:hAnsi="Trebuchet MS"/>
          <w:sz w:val="18"/>
          <w:szCs w:val="20"/>
        </w:rPr>
        <w:t>.</w:t>
      </w:r>
    </w:p>
    <w:p w:rsidRPr="00920D3F" w:rsidR="00CA3F94" w:rsidP="00CA3F94" w:rsidRDefault="00CA3F94" w14:paraId="3B523A21" w14:textId="77777777">
      <w:pPr>
        <w:jc w:val="both"/>
        <w:rPr>
          <w:rFonts w:ascii="Trebuchet MS" w:hAnsi="Trebuchet MS"/>
          <w:sz w:val="12"/>
          <w:szCs w:val="12"/>
        </w:rPr>
      </w:pPr>
    </w:p>
    <w:p w:rsidRPr="002D34B2" w:rsidR="00CA3F94" w:rsidP="00CA3F94" w:rsidRDefault="00CA3F94" w14:paraId="5C8CE0F9" w14:textId="77777777">
      <w:pPr>
        <w:jc w:val="both"/>
        <w:rPr>
          <w:rFonts w:ascii="Trebuchet MS" w:hAnsi="Trebuchet MS"/>
          <w:b/>
          <w:sz w:val="18"/>
          <w:szCs w:val="20"/>
        </w:rPr>
      </w:pPr>
      <w:r w:rsidRPr="002D34B2">
        <w:rPr>
          <w:rFonts w:ascii="Trebuchet MS" w:hAnsi="Trebuchet MS"/>
          <w:b/>
          <w:sz w:val="18"/>
          <w:szCs w:val="20"/>
        </w:rPr>
        <w:t>Selected Achievements &amp; Projects:</w:t>
      </w:r>
    </w:p>
    <w:p w:rsidRPr="00961900" w:rsidR="00961900" w:rsidP="00961900" w:rsidRDefault="00961900" w14:paraId="3CED9BBC"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Working to improve orchestration methods for agile development to include security testing.</w:t>
      </w:r>
    </w:p>
    <w:p w:rsidRPr="002D34B2" w:rsidR="00CA3F94" w:rsidP="00CA3F94" w:rsidRDefault="00432E02" w14:paraId="027C5943" w14:textId="4440E35D">
      <w:pPr>
        <w:numPr>
          <w:ilvl w:val="0"/>
          <w:numId w:val="11"/>
        </w:numPr>
        <w:spacing w:before="40"/>
        <w:jc w:val="both"/>
        <w:rPr>
          <w:rFonts w:ascii="Trebuchet MS" w:hAnsi="Trebuchet MS"/>
          <w:sz w:val="18"/>
          <w:szCs w:val="18"/>
        </w:rPr>
      </w:pPr>
      <w:r w:rsidRPr="5AE41D50" w:rsidR="5AE41D50">
        <w:rPr>
          <w:rFonts w:ascii="Trebuchet MS" w:hAnsi="Trebuchet MS"/>
          <w:sz w:val="18"/>
          <w:szCs w:val="18"/>
        </w:rPr>
        <w:t xml:space="preserve">Improve coverage for discovery of </w:t>
      </w:r>
      <w:r w:rsidRPr="5AE41D50" w:rsidR="5AE41D50">
        <w:rPr>
          <w:rFonts w:ascii="Trebuchet MS" w:hAnsi="Trebuchet MS"/>
          <w:sz w:val="18"/>
          <w:szCs w:val="18"/>
        </w:rPr>
        <w:t>third-party</w:t>
      </w:r>
      <w:r w:rsidRPr="5AE41D50" w:rsidR="5AE41D50">
        <w:rPr>
          <w:rFonts w:ascii="Trebuchet MS" w:hAnsi="Trebuchet MS"/>
          <w:sz w:val="18"/>
          <w:szCs w:val="18"/>
        </w:rPr>
        <w:t xml:space="preserve"> assets by publicly </w:t>
      </w:r>
      <w:r w:rsidRPr="5AE41D50" w:rsidR="5AE41D50">
        <w:rPr>
          <w:rFonts w:ascii="Trebuchet MS" w:hAnsi="Trebuchet MS"/>
          <w:sz w:val="18"/>
          <w:szCs w:val="18"/>
        </w:rPr>
        <w:t>monitoring</w:t>
      </w:r>
      <w:r w:rsidRPr="5AE41D50" w:rsidR="5AE41D50">
        <w:rPr>
          <w:rFonts w:ascii="Trebuchet MS" w:hAnsi="Trebuchet MS"/>
          <w:sz w:val="18"/>
          <w:szCs w:val="18"/>
        </w:rPr>
        <w:t xml:space="preserve"> several organizational artifacts.</w:t>
      </w:r>
    </w:p>
    <w:p w:rsidRPr="002D34B2" w:rsidR="00CA3F94" w:rsidP="00CA3F94" w:rsidRDefault="00432E02" w14:paraId="77790A45"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Continue to provide insight to a growing team of skilled mobile security testers.</w:t>
      </w:r>
    </w:p>
    <w:p w:rsidRPr="002D34B2" w:rsidR="00CA3F94" w:rsidP="00CA3F94" w:rsidRDefault="00432E02" w14:paraId="798BFC57" w14:textId="77777777">
      <w:pPr>
        <w:numPr>
          <w:ilvl w:val="0"/>
          <w:numId w:val="21"/>
        </w:numPr>
        <w:spacing w:before="40"/>
        <w:jc w:val="both"/>
        <w:rPr>
          <w:rFonts w:ascii="Trebuchet MS" w:hAnsi="Trebuchet MS"/>
          <w:sz w:val="18"/>
          <w:szCs w:val="20"/>
        </w:rPr>
      </w:pPr>
      <w:r w:rsidRPr="002D34B2">
        <w:rPr>
          <w:rFonts w:ascii="Trebuchet MS" w:hAnsi="Trebuchet MS"/>
          <w:sz w:val="18"/>
          <w:szCs w:val="20"/>
        </w:rPr>
        <w:t>Implementing automated static and dynamic testing for CIAD pipeline testing of mobile applications</w:t>
      </w:r>
      <w:r w:rsidRPr="002D34B2" w:rsidR="00CA3F94">
        <w:rPr>
          <w:rFonts w:ascii="Trebuchet MS" w:hAnsi="Trebuchet MS"/>
          <w:sz w:val="18"/>
          <w:szCs w:val="20"/>
        </w:rPr>
        <w:t>.</w:t>
      </w:r>
    </w:p>
    <w:p w:rsidR="00CA3F94" w:rsidP="00CA3F94" w:rsidRDefault="00CA3F94" w14:paraId="0A5C8F84"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 xml:space="preserve">Currently engaged in a project to </w:t>
      </w:r>
      <w:r w:rsidRPr="5AE41D50" w:rsidR="5AE41D50">
        <w:rPr>
          <w:rFonts w:ascii="Trebuchet MS" w:hAnsi="Trebuchet MS"/>
          <w:sz w:val="18"/>
          <w:szCs w:val="18"/>
        </w:rPr>
        <w:t xml:space="preserve">incorporate risk assessment data with vulnerability information </w:t>
      </w:r>
      <w:r w:rsidRPr="5AE41D50" w:rsidR="5AE41D50">
        <w:rPr>
          <w:rFonts w:ascii="Trebuchet MS" w:hAnsi="Trebuchet MS"/>
          <w:sz w:val="18"/>
          <w:szCs w:val="18"/>
        </w:rPr>
        <w:t>from multiple sources.</w:t>
      </w:r>
    </w:p>
    <w:p w:rsidRPr="002D34B2" w:rsidR="00CC68A6" w:rsidP="00CC68A6" w:rsidRDefault="00CC68A6" w14:paraId="1BFA82D0" w14:textId="77777777">
      <w:pPr>
        <w:numPr>
          <w:ilvl w:val="0"/>
          <w:numId w:val="21"/>
        </w:numPr>
        <w:spacing w:before="40"/>
        <w:jc w:val="both"/>
        <w:rPr>
          <w:rFonts w:ascii="Trebuchet MS" w:hAnsi="Trebuchet MS"/>
          <w:sz w:val="18"/>
          <w:szCs w:val="20"/>
        </w:rPr>
      </w:pPr>
      <w:r>
        <w:rPr>
          <w:rFonts w:ascii="Trebuchet MS" w:hAnsi="Trebuchet MS"/>
          <w:sz w:val="18"/>
          <w:szCs w:val="20"/>
        </w:rPr>
        <w:t>Standardize Security Requirements to improve quality and ensure coverage for Development and Risk teams.</w:t>
      </w:r>
    </w:p>
    <w:p w:rsidRPr="002D34B2" w:rsidR="00CA3F94" w:rsidP="00CA3F94" w:rsidRDefault="00432E02" w14:paraId="74792074" w14:textId="3427DD69">
      <w:pPr>
        <w:numPr>
          <w:ilvl w:val="0"/>
          <w:numId w:val="21"/>
        </w:numPr>
        <w:spacing w:before="40"/>
        <w:jc w:val="both"/>
        <w:rPr>
          <w:rFonts w:ascii="Trebuchet MS" w:hAnsi="Trebuchet MS"/>
          <w:sz w:val="18"/>
          <w:szCs w:val="18"/>
        </w:rPr>
      </w:pPr>
      <w:r w:rsidRPr="5AE41D50" w:rsidR="5AE41D50">
        <w:rPr>
          <w:rFonts w:ascii="Trebuchet MS" w:hAnsi="Trebuchet MS"/>
          <w:sz w:val="18"/>
          <w:szCs w:val="18"/>
        </w:rPr>
        <w:t xml:space="preserve">Attempting to align Threat modeling with Vulnerability reporting </w:t>
      </w:r>
      <w:r w:rsidRPr="5AE41D50" w:rsidR="5AE41D50">
        <w:rPr>
          <w:rFonts w:ascii="Trebuchet MS" w:hAnsi="Trebuchet MS"/>
          <w:sz w:val="18"/>
          <w:szCs w:val="18"/>
        </w:rPr>
        <w:t>using</w:t>
      </w:r>
      <w:r w:rsidRPr="5AE41D50" w:rsidR="5AE41D50">
        <w:rPr>
          <w:rFonts w:ascii="Trebuchet MS" w:hAnsi="Trebuchet MS"/>
          <w:sz w:val="18"/>
          <w:szCs w:val="18"/>
        </w:rPr>
        <w:t xml:space="preserve"> several tools for one dashboard.</w:t>
      </w:r>
    </w:p>
    <w:p w:rsidRPr="002D34B2" w:rsidR="00CA3F94" w:rsidP="00CA3F94" w:rsidRDefault="00CA3F94" w14:paraId="65DEF980"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 xml:space="preserve">Provide security-focused </w:t>
      </w:r>
      <w:r w:rsidRPr="5AE41D50" w:rsidR="5AE41D50">
        <w:rPr>
          <w:rFonts w:ascii="Trebuchet MS" w:hAnsi="Trebuchet MS"/>
          <w:sz w:val="18"/>
          <w:szCs w:val="18"/>
        </w:rPr>
        <w:t xml:space="preserve">education for </w:t>
      </w:r>
      <w:r w:rsidRPr="5AE41D50" w:rsidR="5AE41D50">
        <w:rPr>
          <w:rFonts w:ascii="Trebuchet MS" w:hAnsi="Trebuchet MS"/>
          <w:sz w:val="18"/>
          <w:szCs w:val="18"/>
        </w:rPr>
        <w:t xml:space="preserve">infrastructure and development teams </w:t>
      </w:r>
      <w:r w:rsidRPr="5AE41D50" w:rsidR="5AE41D50">
        <w:rPr>
          <w:rFonts w:ascii="Trebuchet MS" w:hAnsi="Trebuchet MS"/>
          <w:sz w:val="18"/>
          <w:szCs w:val="18"/>
        </w:rPr>
        <w:t xml:space="preserve">and </w:t>
      </w:r>
      <w:r w:rsidRPr="5AE41D50" w:rsidR="5AE41D50">
        <w:rPr>
          <w:rFonts w:ascii="Trebuchet MS" w:hAnsi="Trebuchet MS"/>
          <w:sz w:val="18"/>
          <w:szCs w:val="18"/>
        </w:rPr>
        <w:t>help ensure adoption of all our services</w:t>
      </w:r>
      <w:r w:rsidRPr="5AE41D50" w:rsidR="5AE41D50">
        <w:rPr>
          <w:rFonts w:ascii="Trebuchet MS" w:hAnsi="Trebuchet MS"/>
          <w:sz w:val="18"/>
          <w:szCs w:val="18"/>
        </w:rPr>
        <w:t>.</w:t>
      </w:r>
    </w:p>
    <w:p w:rsidRPr="002D34B2" w:rsidR="00CA3F94" w:rsidP="00CA3F94" w:rsidRDefault="00AD6396" w14:paraId="36168AFA" w14:textId="2E23EFF2">
      <w:pPr>
        <w:numPr>
          <w:ilvl w:val="0"/>
          <w:numId w:val="11"/>
        </w:numPr>
        <w:spacing w:before="40"/>
        <w:jc w:val="both"/>
        <w:rPr>
          <w:rFonts w:ascii="Trebuchet MS" w:hAnsi="Trebuchet MS"/>
          <w:sz w:val="18"/>
          <w:szCs w:val="18"/>
        </w:rPr>
      </w:pPr>
      <w:r w:rsidRPr="5AE41D50" w:rsidR="5AE41D50">
        <w:rPr>
          <w:rFonts w:ascii="Trebuchet MS" w:hAnsi="Trebuchet MS"/>
          <w:sz w:val="18"/>
          <w:szCs w:val="18"/>
        </w:rPr>
        <w:t xml:space="preserve">Act as a subject matter expert to create security governance policies and </w:t>
      </w:r>
      <w:r w:rsidRPr="5AE41D50" w:rsidR="5AE41D50">
        <w:rPr>
          <w:rFonts w:ascii="Trebuchet MS" w:hAnsi="Trebuchet MS"/>
          <w:sz w:val="18"/>
          <w:szCs w:val="18"/>
        </w:rPr>
        <w:t>standards</w:t>
      </w:r>
      <w:r w:rsidRPr="5AE41D50" w:rsidR="5AE41D50">
        <w:rPr>
          <w:rFonts w:ascii="Trebuchet MS" w:hAnsi="Trebuchet MS"/>
          <w:sz w:val="18"/>
          <w:szCs w:val="18"/>
        </w:rPr>
        <w:t xml:space="preserve"> for the changing landscape.</w:t>
      </w:r>
    </w:p>
    <w:p w:rsidRPr="002D34B2" w:rsidR="00E71D79" w:rsidP="00E71D79" w:rsidRDefault="00E71D79" w14:paraId="4BBB727A" w14:textId="77777777">
      <w:pPr>
        <w:pStyle w:val="Title"/>
        <w:rPr>
          <w:rFonts w:ascii="Trebuchet MS" w:hAnsi="Trebuchet MS"/>
          <w:spacing w:val="60"/>
          <w:sz w:val="36"/>
          <w:szCs w:val="40"/>
          <w14:shadow w14:blurRad="50800" w14:dist="38100" w14:dir="2700000" w14:sx="100000" w14:sy="100000" w14:kx="0" w14:ky="0" w14:algn="tl">
            <w14:srgbClr w14:val="000000">
              <w14:alpha w14:val="60000"/>
            </w14:srgbClr>
          </w14:shadow>
        </w:rPr>
      </w:pPr>
      <w:r w:rsidRPr="002D34B2">
        <w:rPr>
          <w:rFonts w:ascii="Trebuchet MS" w:hAnsi="Trebuchet MS"/>
          <w:spacing w:val="60"/>
          <w:sz w:val="36"/>
          <w:szCs w:val="40"/>
          <w14:shadow w14:blurRad="50800" w14:dist="38100" w14:dir="2700000" w14:sx="100000" w14:sy="100000" w14:kx="0" w14:ky="0" w14:algn="tl">
            <w14:srgbClr w14:val="000000">
              <w14:alpha w14:val="60000"/>
            </w14:srgbClr>
          </w14:shadow>
        </w:rPr>
        <w:t>Jeff Soehner</w:t>
      </w:r>
    </w:p>
    <w:p w:rsidRPr="002D34B2" w:rsidR="00E71D79" w:rsidP="00E71D79" w:rsidRDefault="00E71D79" w14:paraId="71239F90" w14:textId="77777777">
      <w:pPr>
        <w:pStyle w:val="Heading9"/>
        <w:pBdr>
          <w:top w:val="single" w:color="808080" w:sz="18" w:space="3"/>
          <w:bottom w:val="single" w:color="666699" w:sz="18" w:space="2"/>
        </w:pBdr>
        <w:shd w:val="clear" w:color="auto" w:fill="E6E6E6"/>
        <w:tabs>
          <w:tab w:val="clear" w:pos="1339"/>
          <w:tab w:val="left" w:pos="0"/>
        </w:tabs>
        <w:rPr>
          <w:rFonts w:ascii="Trebuchet MS" w:hAnsi="Trebuchet MS"/>
          <w:b/>
          <w:bCs/>
          <w:i w:val="0"/>
          <w:iCs w:val="0"/>
          <w:smallCaps/>
          <w:spacing w:val="20"/>
          <w:shd w:val="clear" w:color="auto" w:fill="E0E0E0"/>
        </w:rPr>
      </w:pPr>
      <w:r w:rsidRPr="002D34B2">
        <w:rPr>
          <w:rFonts w:ascii="Trebuchet MS" w:hAnsi="Trebuchet MS"/>
          <w:b/>
          <w:bCs/>
          <w:i w:val="0"/>
          <w:iCs w:val="0"/>
          <w:smallCaps/>
          <w:spacing w:val="20"/>
          <w:shd w:val="clear" w:color="auto" w:fill="E6E6E6"/>
          <w14:shadow w14:blurRad="50800" w14:dist="38100" w14:dir="2700000" w14:sx="100000" w14:sy="100000" w14:kx="0" w14:ky="0" w14:algn="tl">
            <w14:srgbClr w14:val="000000">
              <w14:alpha w14:val="60000"/>
            </w14:srgbClr>
          </w14:shadow>
        </w:rPr>
        <w:t>Experience Overview Continued…</w:t>
      </w:r>
    </w:p>
    <w:p w:rsidRPr="00386F19" w:rsidR="002D34B2" w:rsidP="002D34B2" w:rsidRDefault="002D34B2" w14:paraId="04FE7949" w14:textId="77777777">
      <w:pPr>
        <w:spacing w:before="40"/>
        <w:ind w:left="360"/>
        <w:jc w:val="both"/>
        <w:rPr>
          <w:rFonts w:ascii="Trebuchet MS" w:hAnsi="Trebuchet MS"/>
          <w:sz w:val="18"/>
          <w:szCs w:val="20"/>
        </w:rPr>
      </w:pPr>
    </w:p>
    <w:p w:rsidRPr="00920D3F" w:rsidR="00962085" w:rsidP="00962085" w:rsidRDefault="00962085" w14:paraId="317FAB34" w14:textId="77777777">
      <w:pPr>
        <w:pStyle w:val="Heading3"/>
        <w:shd w:val="clear" w:color="auto" w:fill="E6E6E6"/>
        <w:rPr>
          <w:rFonts w:ascii="Trebuchet MS" w:hAnsi="Trebuchet MS"/>
          <w:b w:val="0"/>
          <w:bCs/>
          <w:sz w:val="20"/>
          <w:szCs w:val="20"/>
        </w:rPr>
      </w:pPr>
      <w:r>
        <w:rPr>
          <w:rFonts w:ascii="Trebuchet MS" w:hAnsi="Trebuchet MS"/>
          <w:sz w:val="20"/>
          <w:szCs w:val="20"/>
        </w:rPr>
        <w:t>Bank of Nova Scotia (SCOTIABANK), Information Security Specialist; Toronto, ON (2015</w:t>
      </w:r>
      <w:r w:rsidRPr="00920D3F">
        <w:rPr>
          <w:rFonts w:ascii="Trebuchet MS" w:hAnsi="Trebuchet MS"/>
          <w:sz w:val="20"/>
          <w:szCs w:val="20"/>
        </w:rPr>
        <w:t>-</w:t>
      </w:r>
      <w:r w:rsidR="00CA3F94">
        <w:rPr>
          <w:rFonts w:ascii="Trebuchet MS" w:hAnsi="Trebuchet MS"/>
          <w:sz w:val="20"/>
          <w:szCs w:val="20"/>
        </w:rPr>
        <w:t>2017</w:t>
      </w:r>
      <w:r w:rsidRPr="00920D3F">
        <w:rPr>
          <w:rFonts w:ascii="Trebuchet MS" w:hAnsi="Trebuchet MS"/>
          <w:sz w:val="20"/>
          <w:szCs w:val="20"/>
        </w:rPr>
        <w:t>)</w:t>
      </w:r>
    </w:p>
    <w:p w:rsidRPr="002D34B2" w:rsidR="00962085" w:rsidP="00962085" w:rsidRDefault="00962085" w14:paraId="09D7C0E3" w14:textId="75717AF2">
      <w:pPr>
        <w:jc w:val="both"/>
        <w:rPr>
          <w:rFonts w:ascii="Trebuchet MS" w:hAnsi="Trebuchet MS"/>
          <w:sz w:val="18"/>
          <w:szCs w:val="18"/>
        </w:rPr>
      </w:pPr>
      <w:r w:rsidRPr="5AE41D50" w:rsidR="5AE41D50">
        <w:rPr>
          <w:rFonts w:ascii="Trebuchet MS" w:hAnsi="Trebuchet MS"/>
          <w:sz w:val="18"/>
          <w:szCs w:val="18"/>
        </w:rPr>
        <w:t xml:space="preserve">Under contract and later asked to join full time, I joined the bank to make a difference as a member of the Application Security group. I orchestrated a hands-on Penetration testing program that helps secure all </w:t>
      </w:r>
      <w:r w:rsidRPr="5AE41D50" w:rsidR="5AE41D50">
        <w:rPr>
          <w:rFonts w:ascii="Trebuchet MS" w:hAnsi="Trebuchet MS"/>
          <w:sz w:val="18"/>
          <w:szCs w:val="18"/>
        </w:rPr>
        <w:t>publicly</w:t>
      </w:r>
      <w:r w:rsidRPr="5AE41D50" w:rsidR="5AE41D50">
        <w:rPr>
          <w:rFonts w:ascii="Trebuchet MS" w:hAnsi="Trebuchet MS"/>
          <w:sz w:val="18"/>
          <w:szCs w:val="18"/>
        </w:rPr>
        <w:t xml:space="preserve"> available points of presence worldwide. Our team has been pivotal in the discovery, identification, and reduction of risk due to web, mobile, and infrastructure vulnerabilities worldwide. As a team leader alongside almost 2 dozen staff, we provide application security services to more than </w:t>
      </w:r>
      <w:r w:rsidRPr="5AE41D50" w:rsidR="5AE41D50">
        <w:rPr>
          <w:rFonts w:ascii="Trebuchet MS" w:hAnsi="Trebuchet MS"/>
          <w:sz w:val="18"/>
          <w:szCs w:val="18"/>
        </w:rPr>
        <w:t>90,000 employees</w:t>
      </w:r>
      <w:r w:rsidRPr="5AE41D50" w:rsidR="5AE41D50">
        <w:rPr>
          <w:rFonts w:ascii="Trebuchet MS" w:hAnsi="Trebuchet MS"/>
          <w:sz w:val="18"/>
          <w:szCs w:val="18"/>
        </w:rPr>
        <w:t>.</w:t>
      </w:r>
    </w:p>
    <w:p w:rsidRPr="00920D3F" w:rsidR="00962085" w:rsidP="00962085" w:rsidRDefault="00962085" w14:paraId="350F7385" w14:textId="77777777">
      <w:pPr>
        <w:jc w:val="both"/>
        <w:rPr>
          <w:rFonts w:ascii="Trebuchet MS" w:hAnsi="Trebuchet MS"/>
          <w:sz w:val="12"/>
          <w:szCs w:val="12"/>
        </w:rPr>
      </w:pPr>
    </w:p>
    <w:p w:rsidRPr="002D34B2" w:rsidR="00962085" w:rsidP="00962085" w:rsidRDefault="00962085" w14:paraId="2CCF91DB" w14:textId="77777777">
      <w:pPr>
        <w:jc w:val="both"/>
        <w:rPr>
          <w:rFonts w:ascii="Trebuchet MS" w:hAnsi="Trebuchet MS"/>
          <w:b/>
          <w:sz w:val="18"/>
          <w:szCs w:val="20"/>
        </w:rPr>
      </w:pPr>
      <w:r w:rsidRPr="002D34B2">
        <w:rPr>
          <w:rFonts w:ascii="Trebuchet MS" w:hAnsi="Trebuchet MS"/>
          <w:b/>
          <w:sz w:val="18"/>
          <w:szCs w:val="20"/>
        </w:rPr>
        <w:t>Selected Achievements &amp; Projects:</w:t>
      </w:r>
    </w:p>
    <w:p w:rsidRPr="002D34B2" w:rsidR="008B2132" w:rsidP="00962085" w:rsidRDefault="008B2132" w14:paraId="321B3E8C" w14:textId="74AAAA68">
      <w:pPr>
        <w:numPr>
          <w:ilvl w:val="0"/>
          <w:numId w:val="11"/>
        </w:numPr>
        <w:spacing w:before="40"/>
        <w:jc w:val="both"/>
        <w:rPr>
          <w:rFonts w:ascii="Trebuchet MS" w:hAnsi="Trebuchet MS"/>
          <w:sz w:val="18"/>
          <w:szCs w:val="18"/>
        </w:rPr>
      </w:pPr>
      <w:r w:rsidRPr="5AE41D50" w:rsidR="5AE41D50">
        <w:rPr>
          <w:rFonts w:ascii="Trebuchet MS" w:hAnsi="Trebuchet MS"/>
          <w:sz w:val="18"/>
          <w:szCs w:val="18"/>
        </w:rPr>
        <w:t>Continuously</w:t>
      </w:r>
      <w:r w:rsidRPr="5AE41D50" w:rsidR="5AE41D50">
        <w:rPr>
          <w:rFonts w:ascii="Trebuchet MS" w:hAnsi="Trebuchet MS"/>
          <w:sz w:val="18"/>
          <w:szCs w:val="18"/>
        </w:rPr>
        <w:t xml:space="preserve"> discover, </w:t>
      </w:r>
      <w:r w:rsidRPr="5AE41D50" w:rsidR="5AE41D50">
        <w:rPr>
          <w:rFonts w:ascii="Trebuchet MS" w:hAnsi="Trebuchet MS"/>
          <w:sz w:val="18"/>
          <w:szCs w:val="18"/>
        </w:rPr>
        <w:t>Identify</w:t>
      </w:r>
      <w:r w:rsidRPr="5AE41D50" w:rsidR="5AE41D50">
        <w:rPr>
          <w:rFonts w:ascii="Trebuchet MS" w:hAnsi="Trebuchet MS"/>
          <w:sz w:val="18"/>
          <w:szCs w:val="18"/>
        </w:rPr>
        <w:t xml:space="preserve"> and test all public facing assets as part of an ongoing penetration testing program. </w:t>
      </w:r>
      <w:r w:rsidRPr="5AE41D50" w:rsidR="5AE41D50">
        <w:rPr>
          <w:rFonts w:ascii="Trebuchet MS" w:hAnsi="Trebuchet MS"/>
          <w:sz w:val="18"/>
          <w:szCs w:val="18"/>
        </w:rPr>
        <w:t>Through the use of</w:t>
      </w:r>
      <w:r w:rsidRPr="5AE41D50" w:rsidR="5AE41D50">
        <w:rPr>
          <w:rFonts w:ascii="Trebuchet MS" w:hAnsi="Trebuchet MS"/>
          <w:sz w:val="18"/>
          <w:szCs w:val="18"/>
        </w:rPr>
        <w:t xml:space="preserve"> many open-source tools, I use automated programming methods to pull data from several scan engines </w:t>
      </w:r>
      <w:r w:rsidRPr="5AE41D50" w:rsidR="5AE41D50">
        <w:rPr>
          <w:rFonts w:ascii="Trebuchet MS" w:hAnsi="Trebuchet MS"/>
          <w:sz w:val="18"/>
          <w:szCs w:val="18"/>
        </w:rPr>
        <w:t>in order to</w:t>
      </w:r>
      <w:r w:rsidRPr="5AE41D50" w:rsidR="5AE41D50">
        <w:rPr>
          <w:rFonts w:ascii="Trebuchet MS" w:hAnsi="Trebuchet MS"/>
          <w:sz w:val="18"/>
          <w:szCs w:val="18"/>
        </w:rPr>
        <w:t xml:space="preserve"> help correlate assets for our organization to keep our asset inventory current.</w:t>
      </w:r>
    </w:p>
    <w:p w:rsidRPr="002D34B2" w:rsidR="006A675C" w:rsidP="00962085" w:rsidRDefault="006A675C" w14:paraId="5A3B5F58"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Designed and c</w:t>
      </w:r>
      <w:r w:rsidRPr="5AE41D50" w:rsidR="5AE41D50">
        <w:rPr>
          <w:rFonts w:ascii="Trebuchet MS" w:hAnsi="Trebuchet MS"/>
          <w:sz w:val="18"/>
          <w:szCs w:val="18"/>
        </w:rPr>
        <w:t xml:space="preserve">reated </w:t>
      </w:r>
      <w:r w:rsidRPr="5AE41D50" w:rsidR="5AE41D50">
        <w:rPr>
          <w:rFonts w:ascii="Trebuchet MS" w:hAnsi="Trebuchet MS"/>
          <w:sz w:val="18"/>
          <w:szCs w:val="18"/>
        </w:rPr>
        <w:t>an effective mobile testing program that helped identify hundreds of vulnerabilities.</w:t>
      </w:r>
    </w:p>
    <w:p w:rsidRPr="002D34B2" w:rsidR="006A675C" w:rsidP="006A675C" w:rsidRDefault="006A675C" w14:paraId="32C58EAF" w14:textId="77777777">
      <w:pPr>
        <w:numPr>
          <w:ilvl w:val="0"/>
          <w:numId w:val="21"/>
        </w:numPr>
        <w:spacing w:before="40"/>
        <w:jc w:val="both"/>
        <w:rPr>
          <w:rFonts w:ascii="Trebuchet MS" w:hAnsi="Trebuchet MS"/>
          <w:sz w:val="18"/>
          <w:szCs w:val="20"/>
        </w:rPr>
      </w:pPr>
      <w:r w:rsidRPr="002D34B2">
        <w:rPr>
          <w:rFonts w:ascii="Trebuchet MS" w:hAnsi="Trebuchet MS"/>
          <w:sz w:val="18"/>
          <w:szCs w:val="20"/>
        </w:rPr>
        <w:t>Provide consulting services for secure coding practices to a group of several hundred mobile developers.</w:t>
      </w:r>
    </w:p>
    <w:p w:rsidRPr="002D34B2" w:rsidR="006A675C" w:rsidP="006A675C" w:rsidRDefault="006A675C" w14:paraId="3F1B88B6" w14:textId="77777777">
      <w:pPr>
        <w:numPr>
          <w:ilvl w:val="0"/>
          <w:numId w:val="21"/>
        </w:numPr>
        <w:spacing w:before="40"/>
        <w:jc w:val="both"/>
        <w:rPr>
          <w:rFonts w:ascii="Trebuchet MS" w:hAnsi="Trebuchet MS"/>
          <w:sz w:val="18"/>
          <w:szCs w:val="20"/>
        </w:rPr>
      </w:pPr>
      <w:r w:rsidRPr="002D34B2">
        <w:rPr>
          <w:rFonts w:ascii="Trebuchet MS" w:hAnsi="Trebuchet MS"/>
          <w:sz w:val="18"/>
          <w:szCs w:val="20"/>
        </w:rPr>
        <w:t>We provide continuous guidance to help development teams discover ‘low hangin fruit’ during the development process that has help</w:t>
      </w:r>
      <w:r w:rsidRPr="002D34B2" w:rsidR="001E4B8D">
        <w:rPr>
          <w:rFonts w:ascii="Trebuchet MS" w:hAnsi="Trebuchet MS"/>
          <w:sz w:val="18"/>
          <w:szCs w:val="20"/>
        </w:rPr>
        <w:t>ed</w:t>
      </w:r>
      <w:r w:rsidRPr="002D34B2">
        <w:rPr>
          <w:rFonts w:ascii="Trebuchet MS" w:hAnsi="Trebuchet MS"/>
          <w:sz w:val="18"/>
          <w:szCs w:val="20"/>
        </w:rPr>
        <w:t xml:space="preserve"> </w:t>
      </w:r>
      <w:r w:rsidRPr="002D34B2" w:rsidR="001E4B8D">
        <w:rPr>
          <w:rFonts w:ascii="Trebuchet MS" w:hAnsi="Trebuchet MS"/>
          <w:sz w:val="18"/>
          <w:szCs w:val="20"/>
        </w:rPr>
        <w:t>raise the security profile acros</w:t>
      </w:r>
      <w:r w:rsidRPr="002D34B2">
        <w:rPr>
          <w:rFonts w:ascii="Trebuchet MS" w:hAnsi="Trebuchet MS"/>
          <w:sz w:val="18"/>
          <w:szCs w:val="20"/>
        </w:rPr>
        <w:t>s all of our mobile product releases.</w:t>
      </w:r>
    </w:p>
    <w:p w:rsidRPr="002D34B2" w:rsidR="006A675C" w:rsidP="006A675C" w:rsidRDefault="00826006" w14:paraId="1E5894EC" w14:textId="77777777">
      <w:pPr>
        <w:numPr>
          <w:ilvl w:val="0"/>
          <w:numId w:val="21"/>
        </w:numPr>
        <w:spacing w:before="40"/>
        <w:jc w:val="both"/>
        <w:rPr>
          <w:rFonts w:ascii="Trebuchet MS" w:hAnsi="Trebuchet MS"/>
          <w:sz w:val="18"/>
          <w:szCs w:val="20"/>
        </w:rPr>
      </w:pPr>
      <w:r w:rsidRPr="002D34B2">
        <w:rPr>
          <w:rFonts w:ascii="Trebuchet MS" w:hAnsi="Trebuchet MS"/>
          <w:sz w:val="18"/>
          <w:szCs w:val="20"/>
        </w:rPr>
        <w:t>Actively</w:t>
      </w:r>
      <w:r w:rsidRPr="002D34B2" w:rsidR="006A675C">
        <w:rPr>
          <w:rFonts w:ascii="Trebuchet MS" w:hAnsi="Trebuchet MS"/>
          <w:sz w:val="18"/>
          <w:szCs w:val="20"/>
        </w:rPr>
        <w:t xml:space="preserve"> mentor a small team of security testers to provide continuous mobile security testing practices and develop new methodologies for </w:t>
      </w:r>
      <w:r w:rsidRPr="002D34B2" w:rsidR="001E4B8D">
        <w:rPr>
          <w:rFonts w:ascii="Trebuchet MS" w:hAnsi="Trebuchet MS"/>
          <w:sz w:val="18"/>
          <w:szCs w:val="20"/>
        </w:rPr>
        <w:t xml:space="preserve">the </w:t>
      </w:r>
      <w:r w:rsidRPr="002D34B2" w:rsidR="006A675C">
        <w:rPr>
          <w:rFonts w:ascii="Trebuchet MS" w:hAnsi="Trebuchet MS"/>
          <w:sz w:val="18"/>
          <w:szCs w:val="20"/>
        </w:rPr>
        <w:t>discovery of vulnerabilities</w:t>
      </w:r>
      <w:r w:rsidRPr="002D34B2" w:rsidR="001E4B8D">
        <w:rPr>
          <w:rFonts w:ascii="Trebuchet MS" w:hAnsi="Trebuchet MS"/>
          <w:sz w:val="18"/>
          <w:szCs w:val="20"/>
        </w:rPr>
        <w:t xml:space="preserve"> in Android and iOS platforms</w:t>
      </w:r>
      <w:r w:rsidRPr="002D34B2" w:rsidR="006A675C">
        <w:rPr>
          <w:rFonts w:ascii="Trebuchet MS" w:hAnsi="Trebuchet MS"/>
          <w:sz w:val="18"/>
          <w:szCs w:val="20"/>
        </w:rPr>
        <w:t>.</w:t>
      </w:r>
    </w:p>
    <w:p w:rsidRPr="002D34B2" w:rsidR="006A675C" w:rsidP="001E4B8D" w:rsidRDefault="00826006" w14:paraId="4755DD4D" w14:textId="3AFD15D9">
      <w:pPr>
        <w:numPr>
          <w:ilvl w:val="0"/>
          <w:numId w:val="21"/>
        </w:numPr>
        <w:spacing w:before="40"/>
        <w:jc w:val="both"/>
        <w:rPr>
          <w:rFonts w:ascii="Trebuchet MS" w:hAnsi="Trebuchet MS"/>
          <w:sz w:val="20"/>
          <w:szCs w:val="20"/>
        </w:rPr>
      </w:pPr>
      <w:r w:rsidRPr="5AE41D50" w:rsidR="5AE41D50">
        <w:rPr>
          <w:rFonts w:ascii="Trebuchet MS" w:hAnsi="Trebuchet MS"/>
          <w:sz w:val="18"/>
          <w:szCs w:val="18"/>
        </w:rPr>
        <w:t>I am currently</w:t>
      </w:r>
      <w:r w:rsidRPr="5AE41D50" w:rsidR="5AE41D50">
        <w:rPr>
          <w:rFonts w:ascii="Trebuchet MS" w:hAnsi="Trebuchet MS"/>
          <w:sz w:val="18"/>
          <w:szCs w:val="18"/>
        </w:rPr>
        <w:t xml:space="preserve"> exploring automated scanning methods for mobile binaries to help classify risky behavior.</w:t>
      </w:r>
    </w:p>
    <w:p w:rsidRPr="002D34B2" w:rsidR="00962085" w:rsidP="00962085" w:rsidRDefault="001E4B8D" w14:paraId="4417BC52"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Currently engaged in a project to correlate vulnerabilities from multiple sources</w:t>
      </w:r>
      <w:r w:rsidRPr="5AE41D50" w:rsidR="5AE41D50">
        <w:rPr>
          <w:rFonts w:ascii="Trebuchet MS" w:hAnsi="Trebuchet MS"/>
          <w:sz w:val="18"/>
          <w:szCs w:val="18"/>
        </w:rPr>
        <w:t>.</w:t>
      </w:r>
    </w:p>
    <w:p w:rsidRPr="002D34B2" w:rsidR="002171FF" w:rsidP="00386F19" w:rsidRDefault="001E4B8D" w14:paraId="5DA07E76" w14:textId="77777777">
      <w:pPr>
        <w:numPr>
          <w:ilvl w:val="0"/>
          <w:numId w:val="21"/>
        </w:numPr>
        <w:spacing w:before="40"/>
        <w:jc w:val="both"/>
        <w:rPr>
          <w:rFonts w:ascii="Trebuchet MS" w:hAnsi="Trebuchet MS"/>
          <w:sz w:val="18"/>
          <w:szCs w:val="20"/>
        </w:rPr>
      </w:pPr>
      <w:r w:rsidRPr="002D34B2">
        <w:rPr>
          <w:rFonts w:ascii="Trebuchet MS" w:hAnsi="Trebuchet MS"/>
          <w:sz w:val="18"/>
          <w:szCs w:val="20"/>
        </w:rPr>
        <w:t xml:space="preserve">Mapping a relationship between </w:t>
      </w:r>
      <w:r w:rsidRPr="002D34B2" w:rsidR="002171FF">
        <w:rPr>
          <w:rFonts w:ascii="Trebuchet MS" w:hAnsi="Trebuchet MS"/>
          <w:sz w:val="18"/>
          <w:szCs w:val="20"/>
        </w:rPr>
        <w:t xml:space="preserve">all the </w:t>
      </w:r>
      <w:r w:rsidRPr="002D34B2">
        <w:rPr>
          <w:rFonts w:ascii="Trebuchet MS" w:hAnsi="Trebuchet MS"/>
          <w:sz w:val="18"/>
          <w:szCs w:val="20"/>
        </w:rPr>
        <w:t>major</w:t>
      </w:r>
      <w:r w:rsidRPr="002D34B2" w:rsidR="002171FF">
        <w:rPr>
          <w:rFonts w:ascii="Trebuchet MS" w:hAnsi="Trebuchet MS"/>
          <w:sz w:val="18"/>
          <w:szCs w:val="20"/>
        </w:rPr>
        <w:t xml:space="preserve"> scoring systems to allow a ‘single pane of glass’.</w:t>
      </w:r>
    </w:p>
    <w:p w:rsidRPr="002D34B2" w:rsidR="00A175AA" w:rsidP="00386F19" w:rsidRDefault="002171FF" w14:paraId="71206B8D" w14:textId="77777777">
      <w:pPr>
        <w:numPr>
          <w:ilvl w:val="0"/>
          <w:numId w:val="21"/>
        </w:numPr>
        <w:spacing w:before="40"/>
        <w:jc w:val="both"/>
        <w:rPr>
          <w:rFonts w:ascii="Trebuchet MS" w:hAnsi="Trebuchet MS"/>
          <w:sz w:val="18"/>
          <w:szCs w:val="20"/>
        </w:rPr>
      </w:pPr>
      <w:r w:rsidRPr="002D34B2">
        <w:rPr>
          <w:rFonts w:ascii="Trebuchet MS" w:hAnsi="Trebuchet MS"/>
          <w:sz w:val="18"/>
          <w:szCs w:val="20"/>
        </w:rPr>
        <w:t>Programmatically collecting and importing results from UI centric scanning tools.</w:t>
      </w:r>
    </w:p>
    <w:p w:rsidRPr="002D34B2" w:rsidR="002171FF" w:rsidP="002171FF" w:rsidRDefault="00386F19" w14:paraId="03CAF5A4"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Provide security-focused architectural guidance to infrastructure and development teams to build a better mousetrap in order to resist penetration testing.</w:t>
      </w:r>
    </w:p>
    <w:p w:rsidRPr="002D34B2" w:rsidR="00386F19" w:rsidP="002171FF" w:rsidRDefault="00386F19" w14:paraId="1C3E39F8" w14:textId="60EE6CB7">
      <w:pPr>
        <w:numPr>
          <w:ilvl w:val="0"/>
          <w:numId w:val="11"/>
        </w:numPr>
        <w:spacing w:before="40"/>
        <w:jc w:val="both"/>
        <w:rPr>
          <w:rFonts w:ascii="Trebuchet MS" w:hAnsi="Trebuchet MS"/>
          <w:sz w:val="18"/>
          <w:szCs w:val="18"/>
        </w:rPr>
      </w:pPr>
      <w:r w:rsidRPr="5AE41D50" w:rsidR="5AE41D50">
        <w:rPr>
          <w:rFonts w:ascii="Trebuchet MS" w:hAnsi="Trebuchet MS"/>
          <w:sz w:val="18"/>
          <w:szCs w:val="18"/>
        </w:rPr>
        <w:t xml:space="preserve">Influence change to existing governance and policy standards to help improve corporate security and to help align with the changing landscape of </w:t>
      </w:r>
      <w:r w:rsidRPr="5AE41D50" w:rsidR="5AE41D50">
        <w:rPr>
          <w:rFonts w:ascii="Trebuchet MS" w:hAnsi="Trebuchet MS"/>
          <w:sz w:val="18"/>
          <w:szCs w:val="18"/>
        </w:rPr>
        <w:t>vulnerabilities</w:t>
      </w:r>
      <w:r w:rsidRPr="5AE41D50" w:rsidR="5AE41D50">
        <w:rPr>
          <w:rFonts w:ascii="Trebuchet MS" w:hAnsi="Trebuchet MS"/>
          <w:sz w:val="18"/>
          <w:szCs w:val="18"/>
        </w:rPr>
        <w:t>.</w:t>
      </w:r>
    </w:p>
    <w:p w:rsidRPr="002D34B2" w:rsidR="00386F19" w:rsidP="002171FF" w:rsidRDefault="00386F19" w14:paraId="1A42AB13"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 xml:space="preserve">Mentor security advisory and technical teams on the importance of vulnerabilities and how they can be exploited. </w:t>
      </w:r>
    </w:p>
    <w:p w:rsidRPr="002D34B2" w:rsidR="00CC68A6" w:rsidP="00CC68A6" w:rsidRDefault="00CC68A6" w14:paraId="475A5733" w14:textId="77777777">
      <w:pPr>
        <w:spacing w:before="40"/>
        <w:jc w:val="both"/>
        <w:rPr>
          <w:rFonts w:ascii="Trebuchet MS" w:hAnsi="Trebuchet MS"/>
          <w:sz w:val="18"/>
          <w:szCs w:val="20"/>
        </w:rPr>
      </w:pPr>
    </w:p>
    <w:p w:rsidRPr="00920D3F" w:rsidR="0037267E" w:rsidP="0037267E" w:rsidRDefault="0037267E" w14:paraId="6FD01731" w14:textId="77777777">
      <w:pPr>
        <w:pStyle w:val="Heading3"/>
        <w:shd w:val="clear" w:color="auto" w:fill="E6E6E6"/>
        <w:rPr>
          <w:rFonts w:ascii="Trebuchet MS" w:hAnsi="Trebuchet MS"/>
          <w:b w:val="0"/>
          <w:bCs/>
          <w:sz w:val="20"/>
          <w:szCs w:val="20"/>
        </w:rPr>
      </w:pPr>
      <w:r w:rsidRPr="007A1379">
        <w:rPr>
          <w:rFonts w:ascii="Trebuchet MS" w:hAnsi="Trebuchet MS"/>
          <w:caps/>
          <w:sz w:val="20"/>
          <w:szCs w:val="20"/>
        </w:rPr>
        <w:t>JSI GROUP INC.,</w:t>
      </w:r>
      <w:r w:rsidRPr="00920D3F">
        <w:rPr>
          <w:rFonts w:ascii="Trebuchet MS" w:hAnsi="Trebuchet MS"/>
          <w:b w:val="0"/>
          <w:caps/>
          <w:sz w:val="20"/>
          <w:szCs w:val="20"/>
        </w:rPr>
        <w:t xml:space="preserve"> </w:t>
      </w:r>
      <w:r>
        <w:rPr>
          <w:rFonts w:ascii="Trebuchet MS" w:hAnsi="Trebuchet MS"/>
          <w:sz w:val="20"/>
          <w:szCs w:val="20"/>
        </w:rPr>
        <w:t>Information Security Consultant; North York, ON</w:t>
      </w:r>
      <w:r w:rsidRPr="00920D3F">
        <w:rPr>
          <w:rFonts w:ascii="Trebuchet MS" w:hAnsi="Trebuchet MS"/>
          <w:sz w:val="20"/>
          <w:szCs w:val="20"/>
        </w:rPr>
        <w:t xml:space="preserve"> (</w:t>
      </w:r>
      <w:r>
        <w:rPr>
          <w:rFonts w:ascii="Trebuchet MS" w:hAnsi="Trebuchet MS"/>
          <w:sz w:val="20"/>
          <w:szCs w:val="20"/>
        </w:rPr>
        <w:t>2001- Present</w:t>
      </w:r>
      <w:r w:rsidRPr="00920D3F">
        <w:rPr>
          <w:rFonts w:ascii="Trebuchet MS" w:hAnsi="Trebuchet MS"/>
          <w:sz w:val="20"/>
          <w:szCs w:val="20"/>
        </w:rPr>
        <w:t>)</w:t>
      </w:r>
    </w:p>
    <w:p w:rsidRPr="00920D3F" w:rsidR="0037267E" w:rsidP="0037267E" w:rsidRDefault="0037267E" w14:paraId="1D16A093" w14:textId="77777777">
      <w:pPr>
        <w:jc w:val="both"/>
        <w:rPr>
          <w:rFonts w:ascii="Trebuchet MS" w:hAnsi="Trebuchet MS"/>
          <w:sz w:val="4"/>
          <w:szCs w:val="4"/>
        </w:rPr>
      </w:pPr>
    </w:p>
    <w:p w:rsidRPr="002D34B2" w:rsidR="0037267E" w:rsidP="0037267E" w:rsidRDefault="0037267E" w14:paraId="081ADEEE" w14:textId="1B319DBB">
      <w:pPr>
        <w:jc w:val="both"/>
        <w:rPr>
          <w:rFonts w:ascii="Trebuchet MS" w:hAnsi="Trebuchet MS" w:eastAsia="MS Mincho"/>
          <w:sz w:val="18"/>
          <w:szCs w:val="18"/>
        </w:rPr>
      </w:pPr>
      <w:r w:rsidRPr="5AE41D50" w:rsidR="5AE41D50">
        <w:rPr>
          <w:rFonts w:ascii="Trebuchet MS" w:hAnsi="Trebuchet MS"/>
          <w:sz w:val="18"/>
          <w:szCs w:val="18"/>
        </w:rPr>
        <w:t>Provide IT management and maintenance support for a variety of clients</w:t>
      </w:r>
      <w:r w:rsidRPr="5AE41D50" w:rsidR="5AE41D50">
        <w:rPr>
          <w:rFonts w:ascii="Trebuchet MS" w:hAnsi="Trebuchet MS" w:eastAsia="MS Mincho"/>
          <w:sz w:val="18"/>
          <w:szCs w:val="18"/>
        </w:rPr>
        <w:t xml:space="preserve">. Procure, set up, implement, </w:t>
      </w:r>
      <w:r w:rsidRPr="5AE41D50" w:rsidR="5AE41D50">
        <w:rPr>
          <w:rFonts w:ascii="Trebuchet MS" w:hAnsi="Trebuchet MS" w:eastAsia="MS Mincho"/>
          <w:sz w:val="18"/>
          <w:szCs w:val="18"/>
        </w:rPr>
        <w:t>monitor</w:t>
      </w:r>
      <w:r w:rsidRPr="5AE41D50" w:rsidR="5AE41D50">
        <w:rPr>
          <w:rFonts w:ascii="Trebuchet MS" w:hAnsi="Trebuchet MS" w:eastAsia="MS Mincho"/>
          <w:sz w:val="18"/>
          <w:szCs w:val="18"/>
        </w:rPr>
        <w:t xml:space="preserve">, and manage new and used equipment and/or devices. Support and extend the use of legacy equipment and telephony platforms. Maintain stable, secure networks by performing routine penetration tests to </w:t>
      </w:r>
      <w:r w:rsidRPr="5AE41D50" w:rsidR="5AE41D50">
        <w:rPr>
          <w:rFonts w:ascii="Trebuchet MS" w:hAnsi="Trebuchet MS" w:eastAsia="MS Mincho"/>
          <w:sz w:val="18"/>
          <w:szCs w:val="18"/>
        </w:rPr>
        <w:t>validate</w:t>
      </w:r>
      <w:r w:rsidRPr="5AE41D50" w:rsidR="5AE41D50">
        <w:rPr>
          <w:rFonts w:ascii="Trebuchet MS" w:hAnsi="Trebuchet MS" w:eastAsia="MS Mincho"/>
          <w:sz w:val="18"/>
          <w:szCs w:val="18"/>
        </w:rPr>
        <w:t xml:space="preserve"> </w:t>
      </w:r>
      <w:r w:rsidRPr="5AE41D50" w:rsidR="5AE41D50">
        <w:rPr>
          <w:rFonts w:ascii="Trebuchet MS" w:hAnsi="Trebuchet MS" w:eastAsia="MS Mincho"/>
          <w:sz w:val="18"/>
          <w:szCs w:val="18"/>
        </w:rPr>
        <w:t>safety</w:t>
      </w:r>
      <w:r w:rsidRPr="5AE41D50" w:rsidR="5AE41D50">
        <w:rPr>
          <w:rFonts w:ascii="Trebuchet MS" w:hAnsi="Trebuchet MS" w:eastAsia="MS Mincho"/>
          <w:sz w:val="18"/>
          <w:szCs w:val="18"/>
        </w:rPr>
        <w:t xml:space="preserve"> and security. </w:t>
      </w:r>
    </w:p>
    <w:p w:rsidRPr="00C25185" w:rsidR="0037267E" w:rsidP="0037267E" w:rsidRDefault="0037267E" w14:paraId="09E6F46E" w14:textId="77777777">
      <w:pPr>
        <w:jc w:val="both"/>
        <w:rPr>
          <w:rFonts w:ascii="Trebuchet MS" w:hAnsi="Trebuchet MS" w:eastAsia="MS Mincho"/>
          <w:sz w:val="20"/>
          <w:szCs w:val="12"/>
        </w:rPr>
      </w:pPr>
    </w:p>
    <w:p w:rsidRPr="00F44417" w:rsidR="0037267E" w:rsidP="0037267E" w:rsidRDefault="0037267E" w14:paraId="7C3BDAA0" w14:textId="77777777">
      <w:pPr>
        <w:jc w:val="both"/>
        <w:rPr>
          <w:rFonts w:ascii="Trebuchet MS" w:hAnsi="Trebuchet MS"/>
          <w:b/>
          <w:sz w:val="18"/>
          <w:szCs w:val="20"/>
        </w:rPr>
      </w:pPr>
      <w:r w:rsidRPr="00F44417">
        <w:rPr>
          <w:rFonts w:ascii="Trebuchet MS" w:hAnsi="Trebuchet MS"/>
          <w:b/>
          <w:sz w:val="18"/>
          <w:szCs w:val="20"/>
        </w:rPr>
        <w:t>Selected Achievements &amp; Projects:</w:t>
      </w:r>
    </w:p>
    <w:p w:rsidRPr="00F44417" w:rsidR="0037267E" w:rsidP="00F44417" w:rsidRDefault="0037267E" w14:paraId="1F3F34F2"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Hired to maintain a company network during their acquisition, incorporate their existing technology into a new platform, and work closely with the developers to move the functionality over into this new platform; ultimately saved the company $100+ annually in operational costs.</w:t>
      </w:r>
    </w:p>
    <w:p w:rsidRPr="00F44417" w:rsidR="0037267E" w:rsidP="00F44417" w:rsidRDefault="0037267E" w14:paraId="56DEF577"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Set up a fully operational Internet Service Provider (ISP) using 15 servers with full redundancy running on a T1.</w:t>
      </w:r>
    </w:p>
    <w:p w:rsidRPr="00F44417" w:rsidR="0037267E" w:rsidP="00F44417" w:rsidRDefault="0037267E" w14:paraId="427BAFFF" w14:textId="7BCFC20C">
      <w:pPr>
        <w:numPr>
          <w:ilvl w:val="0"/>
          <w:numId w:val="11"/>
        </w:numPr>
        <w:spacing w:before="40"/>
        <w:jc w:val="both"/>
        <w:rPr>
          <w:rFonts w:ascii="Trebuchet MS" w:hAnsi="Trebuchet MS"/>
          <w:sz w:val="18"/>
          <w:szCs w:val="18"/>
        </w:rPr>
      </w:pPr>
      <w:r w:rsidRPr="5AE41D50" w:rsidR="5AE41D50">
        <w:rPr>
          <w:rFonts w:ascii="Trebuchet MS" w:hAnsi="Trebuchet MS"/>
          <w:sz w:val="18"/>
          <w:szCs w:val="18"/>
        </w:rPr>
        <w:t xml:space="preserve">Saved a </w:t>
      </w:r>
      <w:r w:rsidRPr="5AE41D50" w:rsidR="5AE41D50">
        <w:rPr>
          <w:rFonts w:ascii="Trebuchet MS" w:hAnsi="Trebuchet MS"/>
          <w:sz w:val="18"/>
          <w:szCs w:val="18"/>
        </w:rPr>
        <w:t>company ten of thousands of dollars</w:t>
      </w:r>
      <w:r w:rsidRPr="5AE41D50" w:rsidR="5AE41D50">
        <w:rPr>
          <w:rFonts w:ascii="Trebuchet MS" w:hAnsi="Trebuchet MS"/>
          <w:sz w:val="18"/>
          <w:szCs w:val="18"/>
        </w:rPr>
        <w:t xml:space="preserve"> annually by successfully migrating large multi-server infrastructure to 2 operational servers.</w:t>
      </w:r>
    </w:p>
    <w:p w:rsidRPr="00F44417" w:rsidR="0037267E" w:rsidP="00F44417" w:rsidRDefault="0037267E" w14:paraId="1E1B9458" w14:textId="77777777">
      <w:pPr>
        <w:numPr>
          <w:ilvl w:val="0"/>
          <w:numId w:val="11"/>
        </w:numPr>
        <w:spacing w:before="40"/>
        <w:jc w:val="both"/>
        <w:rPr>
          <w:rFonts w:ascii="Trebuchet MS" w:hAnsi="Trebuchet MS"/>
          <w:sz w:val="18"/>
          <w:szCs w:val="20"/>
        </w:rPr>
      </w:pPr>
      <w:r w:rsidRPr="5AE41D50" w:rsidR="5AE41D50">
        <w:rPr>
          <w:rFonts w:ascii="Trebuchet MS" w:hAnsi="Trebuchet MS"/>
          <w:sz w:val="18"/>
          <w:szCs w:val="18"/>
        </w:rPr>
        <w:t>Played an integral role in the creation and support of a fully operational telecommunications platform, successfully maintaining its security requirements with no data breaches</w:t>
      </w:r>
      <w:r w:rsidRPr="5AE41D50" w:rsidR="5AE41D50">
        <w:rPr>
          <w:rFonts w:ascii="Trebuchet MS" w:hAnsi="Trebuchet MS"/>
          <w:sz w:val="18"/>
          <w:szCs w:val="18"/>
        </w:rPr>
        <w:t xml:space="preserve"> for over 15 years.</w:t>
      </w:r>
    </w:p>
    <w:p w:rsidRPr="00A175AA" w:rsidR="0037267E" w:rsidP="00A175AA" w:rsidRDefault="0037267E" w14:paraId="2316AB1E" w14:textId="77777777">
      <w:pPr>
        <w:jc w:val="both"/>
        <w:rPr>
          <w:rFonts w:ascii="Trebuchet MS" w:hAnsi="Trebuchet MS"/>
          <w:sz w:val="20"/>
          <w:szCs w:val="12"/>
        </w:rPr>
      </w:pPr>
    </w:p>
    <w:p w:rsidRPr="0058155A" w:rsidR="0037267E" w:rsidP="0037267E" w:rsidRDefault="0037267E" w14:paraId="37AF6BC0" w14:textId="77777777">
      <w:pPr>
        <w:pStyle w:val="Heading9"/>
        <w:pBdr>
          <w:top w:val="single" w:color="808080" w:sz="18" w:space="3"/>
          <w:bottom w:val="single" w:color="666699" w:sz="18" w:space="2"/>
        </w:pBdr>
        <w:shd w:val="clear" w:color="auto" w:fill="E6E6E6"/>
        <w:tabs>
          <w:tab w:val="left" w:pos="0"/>
        </w:tabs>
        <w:rPr>
          <w:rFonts w:ascii="Trebuchet MS" w:hAnsi="Trebuchet MS"/>
          <w:b/>
          <w:bCs/>
          <w:i w:val="0"/>
          <w:iCs w:val="0"/>
          <w:smallCaps/>
          <w:spacing w:val="20"/>
          <w:shd w:val="clear" w:color="auto" w:fill="E6E6E6"/>
          <w14:shadow w14:blurRad="50800" w14:dist="38100" w14:dir="2700000" w14:sx="100000" w14:sy="100000" w14:kx="0" w14:ky="0" w14:algn="tl">
            <w14:srgbClr w14:val="000000">
              <w14:alpha w14:val="60000"/>
            </w14:srgbClr>
          </w14:shadow>
        </w:rPr>
      </w:pPr>
      <w:r w:rsidRPr="0058155A">
        <w:rPr>
          <w:rFonts w:ascii="Trebuchet MS" w:hAnsi="Trebuchet MS"/>
          <w:b/>
          <w:bCs/>
          <w:i w:val="0"/>
          <w:iCs w:val="0"/>
          <w:smallCaps/>
          <w:spacing w:val="20"/>
          <w:shd w:val="clear" w:color="auto" w:fill="E6E6E6"/>
          <w14:shadow w14:blurRad="50800" w14:dist="38100" w14:dir="2700000" w14:sx="100000" w14:sy="100000" w14:kx="0" w14:ky="0" w14:algn="tl">
            <w14:srgbClr w14:val="000000">
              <w14:alpha w14:val="60000"/>
            </w14:srgbClr>
          </w14:shadow>
        </w:rPr>
        <w:t>Education &amp; Credentials</w:t>
      </w:r>
    </w:p>
    <w:p w:rsidRPr="00FF1836" w:rsidR="0037267E" w:rsidP="0037267E" w:rsidRDefault="0037267E" w14:paraId="5FC57406" w14:textId="504C3323">
      <w:pPr>
        <w:spacing w:before="40"/>
        <w:jc w:val="center"/>
        <w:rPr>
          <w:rFonts w:ascii="Trebuchet MS" w:hAnsi="Trebuchet MS"/>
          <w:sz w:val="20"/>
          <w:szCs w:val="20"/>
        </w:rPr>
      </w:pPr>
      <w:r>
        <w:rPr>
          <w:rFonts w:ascii="Trebuchet MS" w:hAnsi="Trebuchet MS"/>
          <w:b/>
          <w:sz w:val="20"/>
          <w:szCs w:val="20"/>
        </w:rPr>
        <w:t xml:space="preserve">Certified </w:t>
      </w:r>
      <w:r w:rsidR="004A6F15">
        <w:rPr>
          <w:rFonts w:ascii="Trebuchet MS" w:hAnsi="Trebuchet MS"/>
          <w:b/>
          <w:sz w:val="20"/>
          <w:szCs w:val="20"/>
        </w:rPr>
        <w:t>Information Systems Security Professional – (CISSP)</w:t>
      </w:r>
    </w:p>
    <w:p w:rsidR="0037267E" w:rsidP="0037267E" w:rsidRDefault="0037267E" w14:paraId="3500EAC3" w14:textId="2A32D783">
      <w:pPr>
        <w:spacing w:before="40"/>
        <w:jc w:val="center"/>
        <w:rPr>
          <w:rFonts w:ascii="Trebuchet MS" w:hAnsi="Trebuchet MS"/>
          <w:b/>
          <w:sz w:val="20"/>
          <w:szCs w:val="20"/>
        </w:rPr>
      </w:pPr>
      <w:r w:rsidRPr="006738A7">
        <w:rPr>
          <w:rFonts w:ascii="Trebuchet MS" w:hAnsi="Trebuchet MS"/>
          <w:b/>
          <w:sz w:val="20"/>
          <w:szCs w:val="20"/>
        </w:rPr>
        <w:t>GIAC Certified Incident Handler</w:t>
      </w:r>
      <w:r w:rsidR="004A6F15">
        <w:rPr>
          <w:rFonts w:ascii="Trebuchet MS" w:hAnsi="Trebuchet MS"/>
          <w:b/>
          <w:sz w:val="20"/>
          <w:szCs w:val="20"/>
        </w:rPr>
        <w:t xml:space="preserve"> (GCIH)</w:t>
      </w:r>
      <w:r w:rsidR="00A175AA">
        <w:rPr>
          <w:rFonts w:ascii="Trebuchet MS" w:hAnsi="Trebuchet MS"/>
          <w:b/>
          <w:sz w:val="20"/>
          <w:szCs w:val="20"/>
        </w:rPr>
        <w:t xml:space="preserve"> - </w:t>
      </w:r>
      <w:r w:rsidRPr="006738A7">
        <w:rPr>
          <w:rFonts w:ascii="Trebuchet MS" w:hAnsi="Trebuchet MS"/>
          <w:b/>
          <w:sz w:val="20"/>
          <w:szCs w:val="20"/>
        </w:rPr>
        <w:t>GIAC Mobile Device Security Analyst</w:t>
      </w:r>
      <w:r w:rsidR="004A6F15">
        <w:rPr>
          <w:rFonts w:ascii="Trebuchet MS" w:hAnsi="Trebuchet MS"/>
          <w:b/>
          <w:sz w:val="20"/>
          <w:szCs w:val="20"/>
        </w:rPr>
        <w:t xml:space="preserve"> (GMOB)</w:t>
      </w:r>
    </w:p>
    <w:p w:rsidR="0037267E" w:rsidP="00983FA8" w:rsidRDefault="00A175AA" w14:paraId="7F3B19D8" w14:textId="78F47B29">
      <w:pPr>
        <w:spacing w:before="40"/>
        <w:jc w:val="center"/>
        <w:rPr>
          <w:rFonts w:ascii="Trebuchet MS" w:hAnsi="Trebuchet MS"/>
          <w:b/>
          <w:sz w:val="20"/>
          <w:szCs w:val="20"/>
        </w:rPr>
      </w:pPr>
      <w:r w:rsidRPr="00A175AA">
        <w:rPr>
          <w:rFonts w:ascii="Trebuchet MS" w:hAnsi="Trebuchet MS"/>
          <w:b/>
          <w:sz w:val="20"/>
          <w:szCs w:val="20"/>
        </w:rPr>
        <w:t>GIAC Exploit Researcher and Ad</w:t>
      </w:r>
      <w:r w:rsidR="00983FA8">
        <w:rPr>
          <w:rFonts w:ascii="Trebuchet MS" w:hAnsi="Trebuchet MS"/>
          <w:b/>
          <w:sz w:val="20"/>
          <w:szCs w:val="20"/>
        </w:rPr>
        <w:t>vanced Penetration Tester</w:t>
      </w:r>
      <w:r w:rsidR="004A6F15">
        <w:rPr>
          <w:rFonts w:ascii="Trebuchet MS" w:hAnsi="Trebuchet MS"/>
          <w:b/>
          <w:sz w:val="20"/>
          <w:szCs w:val="20"/>
        </w:rPr>
        <w:t xml:space="preserve"> (GXPN)</w:t>
      </w:r>
      <w:r w:rsidR="00F44417">
        <w:rPr>
          <w:rFonts w:ascii="Trebuchet MS" w:hAnsi="Trebuchet MS"/>
          <w:b/>
          <w:sz w:val="20"/>
          <w:szCs w:val="20"/>
        </w:rPr>
        <w:t xml:space="preserve"> – GIAC Python Coder (GPYC)</w:t>
      </w:r>
    </w:p>
    <w:p w:rsidRPr="0058155A" w:rsidR="0037267E" w:rsidP="0037267E" w:rsidRDefault="0037267E" w14:paraId="195B7FF6" w14:textId="77777777">
      <w:pPr>
        <w:pStyle w:val="Heading9"/>
        <w:pBdr>
          <w:top w:val="single" w:color="808080" w:sz="18" w:space="3"/>
          <w:bottom w:val="single" w:color="666699" w:sz="18" w:space="2"/>
        </w:pBdr>
        <w:shd w:val="clear" w:color="auto" w:fill="E6E6E6"/>
        <w:tabs>
          <w:tab w:val="left" w:pos="0"/>
        </w:tabs>
        <w:rPr>
          <w:rFonts w:ascii="Trebuchet MS" w:hAnsi="Trebuchet MS"/>
          <w:b/>
          <w:bCs/>
          <w:i w:val="0"/>
          <w:iCs w:val="0"/>
          <w:smallCaps/>
          <w:spacing w:val="20"/>
          <w:shd w:val="clear" w:color="auto" w:fill="E6E6E6"/>
          <w14:shadow w14:blurRad="50800" w14:dist="38100" w14:dir="2700000" w14:sx="100000" w14:sy="100000" w14:kx="0" w14:ky="0" w14:algn="tl">
            <w14:srgbClr w14:val="000000">
              <w14:alpha w14:val="60000"/>
            </w14:srgbClr>
          </w14:shadow>
        </w:rPr>
      </w:pPr>
      <w:r w:rsidRPr="0058155A">
        <w:rPr>
          <w:rFonts w:ascii="Trebuchet MS" w:hAnsi="Trebuchet MS"/>
          <w:b/>
          <w:bCs/>
          <w:i w:val="0"/>
          <w:iCs w:val="0"/>
          <w:smallCaps/>
          <w:spacing w:val="20"/>
          <w:shd w:val="clear" w:color="auto" w:fill="E6E6E6"/>
          <w14:shadow w14:blurRad="50800" w14:dist="38100" w14:dir="2700000" w14:sx="100000" w14:sy="100000" w14:kx="0" w14:ky="0" w14:algn="tl">
            <w14:srgbClr w14:val="000000">
              <w14:alpha w14:val="60000"/>
            </w14:srgbClr>
          </w14:shadow>
        </w:rPr>
        <w:t>Technical Tools</w:t>
      </w:r>
    </w:p>
    <w:p w:rsidR="008B2132" w:rsidP="5AE41D50" w:rsidRDefault="0037267E" w14:paraId="6648CA05" w14:textId="77777777">
      <w:pPr>
        <w:spacing w:before="40"/>
        <w:jc w:val="center"/>
        <w:rPr>
          <w:rFonts w:ascii="Trebuchet MS" w:hAnsi="Trebuchet MS"/>
          <w:sz w:val="18"/>
          <w:szCs w:val="18"/>
        </w:rPr>
      </w:pPr>
      <w:r w:rsidRPr="5AE41D50" w:rsidR="5AE41D50">
        <w:rPr>
          <w:rFonts w:ascii="Trebuchet MS" w:hAnsi="Trebuchet MS"/>
          <w:sz w:val="18"/>
          <w:szCs w:val="18"/>
        </w:rPr>
        <w:t>Microsoft</w:t>
      </w:r>
      <w:r w:rsidRPr="5AE41D50" w:rsidR="5AE41D50">
        <w:rPr>
          <w:rFonts w:ascii="Trebuchet MS" w:hAnsi="Trebuchet MS"/>
          <w:sz w:val="18"/>
          <w:szCs w:val="18"/>
        </w:rPr>
        <w:t xml:space="preserve"> - </w:t>
      </w:r>
      <w:r w:rsidRPr="5AE41D50" w:rsidR="5AE41D50">
        <w:rPr>
          <w:rFonts w:ascii="Trebuchet MS" w:hAnsi="Trebuchet MS"/>
          <w:sz w:val="18"/>
          <w:szCs w:val="18"/>
        </w:rPr>
        <w:t>Office 6/9x/20xx</w:t>
      </w:r>
      <w:r w:rsidRPr="5AE41D50" w:rsidR="5AE41D50">
        <w:rPr>
          <w:rFonts w:ascii="Trebuchet MS" w:hAnsi="Trebuchet MS"/>
          <w:sz w:val="18"/>
          <w:szCs w:val="18"/>
        </w:rPr>
        <w:t xml:space="preserve">, </w:t>
      </w:r>
      <w:r w:rsidRPr="5AE41D50" w:rsidR="5AE41D50">
        <w:rPr>
          <w:rFonts w:ascii="Trebuchet MS" w:hAnsi="Trebuchet MS"/>
          <w:sz w:val="18"/>
          <w:szCs w:val="18"/>
        </w:rPr>
        <w:t>MSSQL 7/20xx</w:t>
      </w:r>
      <w:r w:rsidRPr="5AE41D50" w:rsidR="5AE41D50">
        <w:rPr>
          <w:rFonts w:ascii="Trebuchet MS" w:hAnsi="Trebuchet MS"/>
          <w:sz w:val="18"/>
          <w:szCs w:val="18"/>
        </w:rPr>
        <w:t>,</w:t>
      </w:r>
      <w:r w:rsidRPr="5AE41D50" w:rsidR="5AE41D50">
        <w:rPr>
          <w:rFonts w:ascii="Trebuchet MS" w:hAnsi="Trebuchet MS"/>
          <w:sz w:val="18"/>
          <w:szCs w:val="18"/>
        </w:rPr>
        <w:t xml:space="preserve"> </w:t>
      </w:r>
      <w:r w:rsidRPr="5AE41D50" w:rsidR="5AE41D50">
        <w:rPr>
          <w:rFonts w:ascii="Trebuchet MS" w:hAnsi="Trebuchet MS"/>
          <w:sz w:val="18"/>
          <w:szCs w:val="18"/>
        </w:rPr>
        <w:t>Server NT 3.x/20xx, Workstation NT/20xx/XP/Vista/7/8/10</w:t>
      </w:r>
    </w:p>
    <w:p w:rsidR="0058155A" w:rsidP="5AE41D50" w:rsidRDefault="0037267E" w14:paraId="117B10DD" w14:textId="77777777">
      <w:pPr>
        <w:spacing w:before="40"/>
        <w:jc w:val="center"/>
        <w:rPr>
          <w:rFonts w:ascii="Trebuchet MS" w:hAnsi="Trebuchet MS"/>
          <w:sz w:val="18"/>
          <w:szCs w:val="18"/>
        </w:rPr>
      </w:pPr>
      <w:r w:rsidRPr="5AE41D50" w:rsidR="5AE41D50">
        <w:rPr>
          <w:rFonts w:ascii="Trebuchet MS" w:hAnsi="Trebuchet MS"/>
          <w:sz w:val="18"/>
          <w:szCs w:val="18"/>
        </w:rPr>
        <w:t>L</w:t>
      </w:r>
      <w:r w:rsidRPr="5AE41D50" w:rsidR="5AE41D50">
        <w:rPr>
          <w:rFonts w:ascii="Trebuchet MS" w:hAnsi="Trebuchet MS"/>
          <w:sz w:val="18"/>
          <w:szCs w:val="18"/>
        </w:rPr>
        <w:t xml:space="preserve">inux – </w:t>
      </w:r>
      <w:r w:rsidRPr="5AE41D50" w:rsidR="5AE41D50">
        <w:rPr>
          <w:rFonts w:ascii="Trebuchet MS" w:hAnsi="Trebuchet MS"/>
          <w:sz w:val="18"/>
          <w:szCs w:val="18"/>
        </w:rPr>
        <w:t>CentOS</w:t>
      </w:r>
      <w:r w:rsidRPr="5AE41D50" w:rsidR="5AE41D50">
        <w:rPr>
          <w:rFonts w:ascii="Trebuchet MS" w:hAnsi="Trebuchet MS"/>
          <w:sz w:val="18"/>
          <w:szCs w:val="18"/>
        </w:rPr>
        <w:t xml:space="preserve">, </w:t>
      </w:r>
      <w:r w:rsidRPr="5AE41D50" w:rsidR="5AE41D50">
        <w:rPr>
          <w:rFonts w:ascii="Trebuchet MS" w:hAnsi="Trebuchet MS"/>
          <w:sz w:val="18"/>
          <w:szCs w:val="18"/>
        </w:rPr>
        <w:t>Fedora</w:t>
      </w:r>
      <w:r w:rsidRPr="5AE41D50" w:rsidR="5AE41D50">
        <w:rPr>
          <w:rFonts w:ascii="Trebuchet MS" w:hAnsi="Trebuchet MS"/>
          <w:sz w:val="18"/>
          <w:szCs w:val="18"/>
        </w:rPr>
        <w:t xml:space="preserve">, </w:t>
      </w:r>
      <w:r w:rsidRPr="5AE41D50" w:rsidR="5AE41D50">
        <w:rPr>
          <w:rFonts w:ascii="Trebuchet MS" w:hAnsi="Trebuchet MS"/>
          <w:sz w:val="18"/>
          <w:szCs w:val="18"/>
        </w:rPr>
        <w:t>RedHat</w:t>
      </w:r>
      <w:r w:rsidRPr="5AE41D50" w:rsidR="5AE41D50">
        <w:rPr>
          <w:rFonts w:ascii="Trebuchet MS" w:hAnsi="Trebuchet MS"/>
          <w:sz w:val="18"/>
          <w:szCs w:val="18"/>
        </w:rPr>
        <w:t xml:space="preserve">, </w:t>
      </w:r>
      <w:r w:rsidRPr="5AE41D50" w:rsidR="5AE41D50">
        <w:rPr>
          <w:rFonts w:ascii="Trebuchet MS" w:hAnsi="Trebuchet MS"/>
          <w:sz w:val="18"/>
          <w:szCs w:val="18"/>
        </w:rPr>
        <w:t>SuSE</w:t>
      </w:r>
      <w:r w:rsidRPr="5AE41D50" w:rsidR="5AE41D50">
        <w:rPr>
          <w:rFonts w:ascii="Trebuchet MS" w:hAnsi="Trebuchet MS"/>
          <w:sz w:val="18"/>
          <w:szCs w:val="18"/>
        </w:rPr>
        <w:t xml:space="preserve">, </w:t>
      </w:r>
      <w:r w:rsidRPr="5AE41D50" w:rsidR="5AE41D50">
        <w:rPr>
          <w:rFonts w:ascii="Trebuchet MS" w:hAnsi="Trebuchet MS"/>
          <w:sz w:val="18"/>
          <w:szCs w:val="18"/>
        </w:rPr>
        <w:t>Ubuntu</w:t>
      </w:r>
      <w:r w:rsidRPr="5AE41D50" w:rsidR="5AE41D50">
        <w:rPr>
          <w:rFonts w:ascii="Trebuchet MS" w:hAnsi="Trebuchet MS"/>
          <w:sz w:val="18"/>
          <w:szCs w:val="18"/>
        </w:rPr>
        <w:t xml:space="preserve">, </w:t>
      </w:r>
      <w:r w:rsidRPr="5AE41D50" w:rsidR="5AE41D50">
        <w:rPr>
          <w:rFonts w:ascii="Trebuchet MS" w:hAnsi="Trebuchet MS"/>
          <w:sz w:val="18"/>
          <w:szCs w:val="18"/>
        </w:rPr>
        <w:t xml:space="preserve">Debian </w:t>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w:t>
      </w:r>
      <w:r w:rsidRPr="5AE41D50" w:rsidR="5AE41D50">
        <w:rPr>
          <w:rFonts w:ascii="Trebuchet MS" w:hAnsi="Trebuchet MS"/>
          <w:sz w:val="18"/>
          <w:szCs w:val="18"/>
        </w:rPr>
        <w:t xml:space="preserve">Scripting – </w:t>
      </w:r>
      <w:r w:rsidRPr="5AE41D50" w:rsidR="5AE41D50">
        <w:rPr>
          <w:rFonts w:ascii="Trebuchet MS" w:hAnsi="Trebuchet MS"/>
          <w:sz w:val="18"/>
          <w:szCs w:val="18"/>
        </w:rPr>
        <w:t>Python</w:t>
      </w:r>
      <w:r w:rsidRPr="5AE41D50" w:rsidR="5AE41D50">
        <w:rPr>
          <w:rFonts w:ascii="Trebuchet MS" w:hAnsi="Trebuchet MS"/>
          <w:sz w:val="18"/>
          <w:szCs w:val="18"/>
        </w:rPr>
        <w:t xml:space="preserve">, </w:t>
      </w:r>
      <w:r w:rsidRPr="5AE41D50" w:rsidR="5AE41D50">
        <w:rPr>
          <w:rFonts w:ascii="Trebuchet MS" w:hAnsi="Trebuchet MS"/>
          <w:sz w:val="18"/>
          <w:szCs w:val="18"/>
        </w:rPr>
        <w:t>Bash</w:t>
      </w:r>
      <w:r w:rsidRPr="5AE41D50" w:rsidR="5AE41D50">
        <w:rPr>
          <w:rFonts w:ascii="Trebuchet MS" w:hAnsi="Trebuchet MS"/>
          <w:sz w:val="18"/>
          <w:szCs w:val="18"/>
        </w:rPr>
        <w:t xml:space="preserve">, </w:t>
      </w:r>
      <w:r w:rsidRPr="5AE41D50" w:rsidR="5AE41D50">
        <w:rPr>
          <w:rFonts w:ascii="Trebuchet MS" w:hAnsi="Trebuchet MS"/>
          <w:sz w:val="18"/>
          <w:szCs w:val="18"/>
        </w:rPr>
        <w:t>Powershell</w:t>
      </w:r>
      <w:r w:rsidRPr="5AE41D50" w:rsidR="5AE41D50">
        <w:rPr>
          <w:rFonts w:ascii="Trebuchet MS" w:hAnsi="Trebuchet MS"/>
          <w:sz w:val="18"/>
          <w:szCs w:val="18"/>
        </w:rPr>
        <w:t xml:space="preserve"> </w:t>
      </w:r>
    </w:p>
    <w:p w:rsidR="0058155A" w:rsidP="5AE41D50" w:rsidRDefault="0058155A" w14:paraId="3942A91B" w14:textId="77777777">
      <w:pPr>
        <w:spacing w:before="40"/>
        <w:jc w:val="center"/>
        <w:rPr>
          <w:rFonts w:ascii="Trebuchet MS" w:hAnsi="Trebuchet MS"/>
          <w:sz w:val="18"/>
          <w:szCs w:val="18"/>
        </w:rPr>
      </w:pPr>
      <w:r w:rsidRPr="5AE41D50" w:rsidR="5AE41D50">
        <w:rPr>
          <w:rFonts w:ascii="Trebuchet MS" w:hAnsi="Trebuchet MS"/>
          <w:sz w:val="18"/>
          <w:szCs w:val="18"/>
        </w:rPr>
        <w:t xml:space="preserve">Nessus, Metasploit, </w:t>
      </w:r>
      <w:r w:rsidRPr="5AE41D50" w:rsidR="5AE41D50">
        <w:rPr>
          <w:rFonts w:ascii="Trebuchet MS" w:hAnsi="Trebuchet MS"/>
          <w:sz w:val="18"/>
          <w:szCs w:val="18"/>
        </w:rPr>
        <w:t>BurpSuite</w:t>
      </w:r>
      <w:r w:rsidRPr="5AE41D50" w:rsidR="5AE41D50">
        <w:rPr>
          <w:rFonts w:ascii="Trebuchet MS" w:hAnsi="Trebuchet MS"/>
          <w:sz w:val="18"/>
          <w:szCs w:val="18"/>
        </w:rPr>
        <w:t xml:space="preserve">, OWASP Zap, </w:t>
      </w:r>
      <w:r w:rsidRPr="5AE41D50" w:rsidR="5AE41D50">
        <w:rPr>
          <w:rFonts w:ascii="Trebuchet MS" w:hAnsi="Trebuchet MS"/>
          <w:sz w:val="18"/>
          <w:szCs w:val="18"/>
        </w:rPr>
        <w:t>Ne</w:t>
      </w:r>
      <w:r w:rsidRPr="5AE41D50" w:rsidR="5AE41D50">
        <w:rPr>
          <w:rFonts w:ascii="Trebuchet MS" w:hAnsi="Trebuchet MS"/>
          <w:sz w:val="18"/>
          <w:szCs w:val="18"/>
        </w:rPr>
        <w:t>X</w:t>
      </w:r>
      <w:r w:rsidRPr="5AE41D50" w:rsidR="5AE41D50">
        <w:rPr>
          <w:rFonts w:ascii="Trebuchet MS" w:hAnsi="Trebuchet MS"/>
          <w:sz w:val="18"/>
          <w:szCs w:val="18"/>
        </w:rPr>
        <w:t>pose</w:t>
      </w:r>
      <w:r w:rsidRPr="5AE41D50" w:rsidR="5AE41D50">
        <w:rPr>
          <w:rFonts w:ascii="Trebuchet MS" w:hAnsi="Trebuchet MS"/>
          <w:sz w:val="18"/>
          <w:szCs w:val="18"/>
        </w:rPr>
        <w:t xml:space="preserve">, OpenVAS, </w:t>
      </w:r>
      <w:r w:rsidRPr="5AE41D50" w:rsidR="5AE41D50">
        <w:rPr>
          <w:rFonts w:ascii="Trebuchet MS" w:hAnsi="Trebuchet MS"/>
          <w:sz w:val="18"/>
          <w:szCs w:val="18"/>
        </w:rPr>
        <w:t>Sqlmap</w:t>
      </w:r>
      <w:r w:rsidRPr="5AE41D50" w:rsidR="5AE41D50">
        <w:rPr>
          <w:rFonts w:ascii="Trebuchet MS" w:hAnsi="Trebuchet MS"/>
          <w:sz w:val="18"/>
          <w:szCs w:val="18"/>
        </w:rPr>
        <w:t xml:space="preserve">, Nmap, </w:t>
      </w:r>
      <w:r w:rsidRPr="5AE41D50" w:rsidR="5AE41D50">
        <w:rPr>
          <w:rFonts w:ascii="Trebuchet MS" w:hAnsi="Trebuchet MS"/>
          <w:sz w:val="18"/>
          <w:szCs w:val="18"/>
        </w:rPr>
        <w:t>BeEF</w:t>
      </w:r>
      <w:r w:rsidRPr="5AE41D50" w:rsidR="5AE41D50">
        <w:rPr>
          <w:rFonts w:ascii="Trebuchet MS" w:hAnsi="Trebuchet MS"/>
          <w:sz w:val="18"/>
          <w:szCs w:val="18"/>
        </w:rPr>
        <w:t>, MySQL 4-5,</w:t>
      </w:r>
      <w:r w:rsidRPr="5AE41D50" w:rsidR="5AE41D50">
        <w:rPr>
          <w:rFonts w:ascii="Trebuchet MS" w:hAnsi="Trebuchet MS"/>
          <w:sz w:val="18"/>
          <w:szCs w:val="18"/>
        </w:rPr>
        <w:t xml:space="preserve"> </w:t>
      </w:r>
      <w:r w:rsidRPr="5AE41D50" w:rsidR="5AE41D50">
        <w:rPr>
          <w:rFonts w:ascii="Trebuchet MS" w:hAnsi="Trebuchet MS"/>
          <w:sz w:val="18"/>
          <w:szCs w:val="18"/>
        </w:rPr>
        <w:t>Asterisk</w:t>
      </w:r>
    </w:p>
    <w:p w:rsidR="0037267E" w:rsidP="5AE41D50" w:rsidRDefault="0058155A" w14:paraId="4D5E3AD6" w14:textId="3F261657">
      <w:pPr>
        <w:spacing w:before="40"/>
        <w:jc w:val="center"/>
        <w:rPr>
          <w:rFonts w:ascii="Trebuchet MS" w:hAnsi="Trebuchet MS"/>
          <w:sz w:val="18"/>
          <w:szCs w:val="18"/>
        </w:rPr>
      </w:pPr>
      <w:r w:rsidRPr="5AE41D50" w:rsidR="5AE41D50">
        <w:rPr>
          <w:rFonts w:ascii="Trebuchet MS" w:hAnsi="Trebuchet MS"/>
          <w:sz w:val="18"/>
          <w:szCs w:val="18"/>
        </w:rPr>
        <w:t>Architectures</w:t>
      </w:r>
      <w:r w:rsidRPr="5AE41D50" w:rsidR="5AE41D50">
        <w:rPr>
          <w:rFonts w:ascii="Trebuchet MS" w:hAnsi="Trebuchet MS"/>
          <w:sz w:val="18"/>
          <w:szCs w:val="18"/>
        </w:rPr>
        <w:t xml:space="preserve"> - Intel X86 </w:t>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ARM </w:t>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SPARC </w:t>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Novell 3x/4x/5x/6x </w:t>
      </w:r>
    </w:p>
    <w:p w:rsidRPr="001E4BDF" w:rsidR="0058155A" w:rsidP="5AE41D50" w:rsidRDefault="0058155A" w14:paraId="33040F44" w14:textId="30D936F1">
      <w:pPr>
        <w:spacing w:before="40"/>
        <w:jc w:val="center"/>
        <w:rPr>
          <w:rFonts w:ascii="Trebuchet MS" w:hAnsi="Trebuchet MS"/>
          <w:sz w:val="18"/>
          <w:szCs w:val="18"/>
        </w:rPr>
      </w:pPr>
      <w:r w:rsidRPr="5AE41D50" w:rsidR="5AE41D50">
        <w:rPr>
          <w:rFonts w:ascii="Trebuchet MS" w:hAnsi="Trebuchet MS"/>
          <w:sz w:val="18"/>
          <w:szCs w:val="18"/>
        </w:rPr>
        <w:t xml:space="preserve">Virtualization - Hyper-V, Citrix </w:t>
      </w:r>
      <w:r w:rsidRPr="5AE41D50" w:rsidR="5AE41D50">
        <w:rPr>
          <w:rFonts w:ascii="Trebuchet MS" w:hAnsi="Trebuchet MS"/>
          <w:sz w:val="18"/>
          <w:szCs w:val="18"/>
        </w:rPr>
        <w:t>Xenserver</w:t>
      </w:r>
      <w:r w:rsidRPr="5AE41D50" w:rsidR="5AE41D50">
        <w:rPr>
          <w:rFonts w:ascii="Trebuchet MS" w:hAnsi="Trebuchet MS"/>
          <w:sz w:val="18"/>
          <w:szCs w:val="18"/>
        </w:rPr>
        <w:t xml:space="preserve"> 5-6x </w:t>
      </w:r>
      <w:r w:rsidRPr="5AE41D50" w:rsidR="5AE41D50">
        <w:rPr>
          <w:rFonts w:ascii="Wingdings" w:hAnsi="Wingdings" w:eastAsia="Wingdings" w:cs="Wingdings"/>
          <w:sz w:val="18"/>
          <w:szCs w:val="18"/>
        </w:rPr>
        <w:t>□</w:t>
      </w:r>
      <w:r w:rsidRPr="5AE41D50" w:rsidR="5AE41D50">
        <w:rPr>
          <w:rFonts w:ascii="Trebuchet MS" w:hAnsi="Trebuchet MS"/>
          <w:sz w:val="18"/>
          <w:szCs w:val="18"/>
        </w:rPr>
        <w:t xml:space="preserve"> VMWare </w:t>
      </w:r>
      <w:r w:rsidRPr="5AE41D50" w:rsidR="5AE41D50">
        <w:rPr>
          <w:rFonts w:ascii="Trebuchet MS" w:hAnsi="Trebuchet MS"/>
          <w:sz w:val="18"/>
          <w:szCs w:val="18"/>
        </w:rPr>
        <w:t>ESXi</w:t>
      </w:r>
      <w:r w:rsidRPr="5AE41D50" w:rsidR="5AE41D50">
        <w:rPr>
          <w:rFonts w:ascii="Trebuchet MS" w:hAnsi="Trebuchet MS"/>
          <w:sz w:val="18"/>
          <w:szCs w:val="18"/>
        </w:rPr>
        <w:t xml:space="preserve"> 3-8x</w:t>
      </w:r>
    </w:p>
    <w:sectPr w:rsidRPr="001E4BDF" w:rsidR="0058155A" w:rsidSect="00CC68A6">
      <w:footerReference w:type="even" r:id="rId8"/>
      <w:footerReference w:type="first" r:id="rId9"/>
      <w:type w:val="continuous"/>
      <w:pgSz w:w="12240" w:h="15840" w:orient="portrait" w:code="1"/>
      <w:pgMar w:top="426" w:right="720" w:bottom="576" w:left="72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E7368" w:rsidRDefault="00DE7368" w14:paraId="30EEB1F9" w14:textId="77777777">
      <w:r>
        <w:separator/>
      </w:r>
    </w:p>
  </w:endnote>
  <w:endnote w:type="continuationSeparator" w:id="0">
    <w:p w:rsidR="00DE7368" w:rsidRDefault="00DE7368" w14:paraId="208C9CD4" w14:textId="77777777">
      <w:r>
        <w:continuationSeparator/>
      </w:r>
    </w:p>
  </w:endnote>
  <w:endnote w:type="continuationNotice" w:id="1">
    <w:p w:rsidR="0004289D" w:rsidRDefault="0004289D" w14:paraId="55BB37E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14="http://schemas.microsoft.com/office/word/2010/wordprocessingDrawing" mc:Ignorable="w14 w15 w16se w16cid w16 w16cex w16sdtdh w16du wp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FF1836" w:rsidR="0037267E" w:rsidP="0037267E" w:rsidRDefault="0037267E" w14:paraId="3E9CB017" w14:textId="77777777">
    <w:pPr>
      <w:pStyle w:val="Footer"/>
      <w:jc w:val="center"/>
      <w:rPr>
        <w:rFonts w:ascii="Trebuchet MS" w:hAnsi="Trebuchet MS"/>
        <w:sz w:val="18"/>
        <w:szCs w:val="18"/>
      </w:rPr>
    </w:pPr>
    <w:r>
      <w:rPr>
        <w:rFonts w:ascii="Trebuchet MS" w:hAnsi="Trebuchet MS"/>
        <w:sz w:val="18"/>
        <w:szCs w:val="18"/>
      </w:rPr>
      <w:t>Jeff Soehner   Page 2</w:t>
    </w:r>
    <w:r w:rsidRPr="00FF1836">
      <w:rPr>
        <w:rFonts w:ascii="Trebuchet MS" w:hAnsi="Trebuchet MS"/>
        <w:sz w:val="18"/>
        <w:szCs w:val="18"/>
      </w:rPr>
      <w:t xml:space="preserve"> of 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FF1836" w:rsidR="0037267E" w:rsidP="0037267E" w:rsidRDefault="0037267E" w14:paraId="0101EA11" w14:textId="77777777">
    <w:pPr>
      <w:pStyle w:val="Footer"/>
      <w:jc w:val="center"/>
      <w:rPr>
        <w:rFonts w:ascii="Trebuchet MS" w:hAnsi="Trebuchet MS"/>
        <w:sz w:val="18"/>
        <w:szCs w:val="18"/>
      </w:rPr>
    </w:pPr>
    <w:r>
      <w:rPr>
        <w:rFonts w:ascii="Trebuchet MS" w:hAnsi="Trebuchet MS"/>
        <w:sz w:val="18"/>
        <w:szCs w:val="18"/>
      </w:rPr>
      <w:t>Jeff Soehner</w:t>
    </w:r>
    <w:r w:rsidRPr="00FF1836">
      <w:rPr>
        <w:rFonts w:ascii="Trebuchet MS" w:hAnsi="Trebuchet MS"/>
        <w:sz w:val="18"/>
        <w:szCs w:val="18"/>
      </w:rPr>
      <w:t xml:space="preserve">   Page 1 of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E7368" w:rsidRDefault="00DE7368" w14:paraId="3E6348D9" w14:textId="77777777">
      <w:r>
        <w:separator/>
      </w:r>
    </w:p>
  </w:footnote>
  <w:footnote w:type="continuationSeparator" w:id="0">
    <w:p w:rsidR="00DE7368" w:rsidRDefault="00DE7368" w14:paraId="385AB304" w14:textId="77777777">
      <w:r>
        <w:continuationSeparator/>
      </w:r>
    </w:p>
  </w:footnote>
  <w:footnote w:type="continuationNotice" w:id="1">
    <w:p w:rsidR="0004289D" w:rsidRDefault="0004289D" w14:paraId="3BF17997"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Verdana"/>
      </w:rPr>
    </w:lvl>
    <w:lvl w:ilvl="1">
      <w:start w:val="1"/>
      <w:numFmt w:val="bullet"/>
      <w:lvlText w:val=""/>
      <w:lvlJc w:val="left"/>
      <w:pPr>
        <w:tabs>
          <w:tab w:val="num" w:pos="1080"/>
        </w:tabs>
        <w:ind w:left="1080" w:hanging="360"/>
      </w:pPr>
      <w:rPr>
        <w:rFonts w:ascii="Symbol" w:hAnsi="Symbol" w:cs="Verdana"/>
      </w:rPr>
    </w:lvl>
    <w:lvl w:ilvl="2">
      <w:start w:val="1"/>
      <w:numFmt w:val="bullet"/>
      <w:lvlText w:val=""/>
      <w:lvlJc w:val="left"/>
      <w:pPr>
        <w:tabs>
          <w:tab w:val="num" w:pos="1440"/>
        </w:tabs>
        <w:ind w:left="1440" w:hanging="360"/>
      </w:pPr>
      <w:rPr>
        <w:rFonts w:ascii="Symbol" w:hAnsi="Symbol" w:cs="Verdana"/>
      </w:rPr>
    </w:lvl>
    <w:lvl w:ilvl="3">
      <w:start w:val="1"/>
      <w:numFmt w:val="bullet"/>
      <w:lvlText w:val=""/>
      <w:lvlJc w:val="left"/>
      <w:pPr>
        <w:tabs>
          <w:tab w:val="num" w:pos="1800"/>
        </w:tabs>
        <w:ind w:left="1800" w:hanging="360"/>
      </w:pPr>
      <w:rPr>
        <w:rFonts w:ascii="Symbol" w:hAnsi="Symbol" w:cs="Verdana"/>
      </w:rPr>
    </w:lvl>
    <w:lvl w:ilvl="4">
      <w:start w:val="1"/>
      <w:numFmt w:val="bullet"/>
      <w:lvlText w:val=""/>
      <w:lvlJc w:val="left"/>
      <w:pPr>
        <w:tabs>
          <w:tab w:val="num" w:pos="2160"/>
        </w:tabs>
        <w:ind w:left="2160" w:hanging="360"/>
      </w:pPr>
      <w:rPr>
        <w:rFonts w:ascii="Symbol" w:hAnsi="Symbol" w:cs="Verdana"/>
      </w:rPr>
    </w:lvl>
    <w:lvl w:ilvl="5">
      <w:start w:val="1"/>
      <w:numFmt w:val="bullet"/>
      <w:lvlText w:val=""/>
      <w:lvlJc w:val="left"/>
      <w:pPr>
        <w:tabs>
          <w:tab w:val="num" w:pos="2520"/>
        </w:tabs>
        <w:ind w:left="2520" w:hanging="360"/>
      </w:pPr>
      <w:rPr>
        <w:rFonts w:ascii="Symbol" w:hAnsi="Symbol" w:cs="Verdana"/>
      </w:rPr>
    </w:lvl>
    <w:lvl w:ilvl="6">
      <w:start w:val="1"/>
      <w:numFmt w:val="bullet"/>
      <w:lvlText w:val=""/>
      <w:lvlJc w:val="left"/>
      <w:pPr>
        <w:tabs>
          <w:tab w:val="num" w:pos="2880"/>
        </w:tabs>
        <w:ind w:left="2880" w:hanging="360"/>
      </w:pPr>
      <w:rPr>
        <w:rFonts w:ascii="Symbol" w:hAnsi="Symbol" w:cs="Verdana"/>
      </w:rPr>
    </w:lvl>
    <w:lvl w:ilvl="7">
      <w:start w:val="1"/>
      <w:numFmt w:val="bullet"/>
      <w:lvlText w:val=""/>
      <w:lvlJc w:val="left"/>
      <w:pPr>
        <w:tabs>
          <w:tab w:val="num" w:pos="3240"/>
        </w:tabs>
        <w:ind w:left="3240" w:hanging="360"/>
      </w:pPr>
      <w:rPr>
        <w:rFonts w:ascii="Symbol" w:hAnsi="Symbol" w:cs="Verdana"/>
      </w:rPr>
    </w:lvl>
    <w:lvl w:ilvl="8">
      <w:start w:val="1"/>
      <w:numFmt w:val="bullet"/>
      <w:lvlText w:val=""/>
      <w:lvlJc w:val="left"/>
      <w:pPr>
        <w:tabs>
          <w:tab w:val="num" w:pos="3600"/>
        </w:tabs>
        <w:ind w:left="3600" w:hanging="360"/>
      </w:pPr>
      <w:rPr>
        <w:rFonts w:ascii="Symbol" w:hAnsi="Symbol" w:cs="Verdana"/>
      </w:rPr>
    </w:lvl>
  </w:abstractNum>
  <w:abstractNum w:abstractNumId="1" w15:restartNumberingAfterBreak="0">
    <w:nsid w:val="131C3EDF"/>
    <w:multiLevelType w:val="hybridMultilevel"/>
    <w:tmpl w:val="785E4E78"/>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Trebuchet MS"/>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Trebuchet MS"/>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Trebuchet MS"/>
      </w:rPr>
    </w:lvl>
    <w:lvl w:ilvl="8" w:tplc="04090005" w:tentative="1">
      <w:start w:val="1"/>
      <w:numFmt w:val="bullet"/>
      <w:lvlText w:val=""/>
      <w:lvlJc w:val="left"/>
      <w:pPr>
        <w:ind w:left="6120" w:hanging="360"/>
      </w:pPr>
      <w:rPr>
        <w:rFonts w:hint="default" w:ascii="Wingdings" w:hAnsi="Wingdings"/>
      </w:rPr>
    </w:lvl>
  </w:abstractNum>
  <w:abstractNum w:abstractNumId="2" w15:restartNumberingAfterBreak="0">
    <w:nsid w:val="176648CF"/>
    <w:multiLevelType w:val="hybridMultilevel"/>
    <w:tmpl w:val="001ED032"/>
    <w:lvl w:ilvl="0" w:tplc="0409000B">
      <w:start w:val="1"/>
      <w:numFmt w:val="bullet"/>
      <w:lvlText w:val=""/>
      <w:lvlJc w:val="left"/>
      <w:pPr>
        <w:tabs>
          <w:tab w:val="num" w:pos="360"/>
        </w:tabs>
        <w:ind w:left="360" w:hanging="360"/>
      </w:pPr>
      <w:rPr>
        <w:rFonts w:hint="default" w:ascii="Wingdings" w:hAnsi="Wingdings"/>
      </w:rPr>
    </w:lvl>
    <w:lvl w:ilvl="1" w:tplc="04090003" w:tentative="1">
      <w:start w:val="1"/>
      <w:numFmt w:val="bullet"/>
      <w:lvlText w:val="o"/>
      <w:lvlJc w:val="left"/>
      <w:pPr>
        <w:tabs>
          <w:tab w:val="num" w:pos="1080"/>
        </w:tabs>
        <w:ind w:left="1080" w:hanging="360"/>
      </w:pPr>
      <w:rPr>
        <w:rFonts w:hint="default" w:ascii="Courier New" w:hAnsi="Courier New" w:cs="Trebuchet MS"/>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Trebuchet MS"/>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Trebuchet MS"/>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3" w15:restartNumberingAfterBreak="0">
    <w:nsid w:val="2D9C0112"/>
    <w:multiLevelType w:val="hybridMultilevel"/>
    <w:tmpl w:val="A19C8A30"/>
    <w:lvl w:ilvl="0" w:tplc="04090003">
      <w:start w:val="1"/>
      <w:numFmt w:val="bullet"/>
      <w:lvlText w:val="o"/>
      <w:lvlJc w:val="left"/>
      <w:pPr>
        <w:ind w:left="720" w:hanging="360"/>
      </w:pPr>
      <w:rPr>
        <w:rFonts w:hint="default" w:ascii="Courier New" w:hAnsi="Courier New" w:cs="Trebuchet MS"/>
      </w:rPr>
    </w:lvl>
    <w:lvl w:ilvl="1" w:tplc="04090003">
      <w:start w:val="1"/>
      <w:numFmt w:val="bullet"/>
      <w:lvlText w:val="o"/>
      <w:lvlJc w:val="left"/>
      <w:pPr>
        <w:ind w:left="1440" w:hanging="360"/>
      </w:pPr>
      <w:rPr>
        <w:rFonts w:hint="default" w:ascii="Courier New" w:hAnsi="Courier New" w:cs="Trebuchet MS"/>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Trebuchet MS"/>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Trebuchet MS"/>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307B098A"/>
    <w:multiLevelType w:val="hybridMultilevel"/>
    <w:tmpl w:val="34CCEF3C"/>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Trebuchet MS"/>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Trebuchet MS"/>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Trebuchet MS"/>
      </w:rPr>
    </w:lvl>
    <w:lvl w:ilvl="8" w:tplc="04090005" w:tentative="1">
      <w:start w:val="1"/>
      <w:numFmt w:val="bullet"/>
      <w:lvlText w:val=""/>
      <w:lvlJc w:val="left"/>
      <w:pPr>
        <w:ind w:left="6120" w:hanging="360"/>
      </w:pPr>
      <w:rPr>
        <w:rFonts w:hint="default" w:ascii="Wingdings" w:hAnsi="Wingdings"/>
      </w:rPr>
    </w:lvl>
  </w:abstractNum>
  <w:abstractNum w:abstractNumId="5" w15:restartNumberingAfterBreak="0">
    <w:nsid w:val="37B60B66"/>
    <w:multiLevelType w:val="hybridMultilevel"/>
    <w:tmpl w:val="ADF2996A"/>
    <w:lvl w:ilvl="0" w:tplc="0409000B">
      <w:start w:val="1"/>
      <w:numFmt w:val="bullet"/>
      <w:lvlText w:val=""/>
      <w:lvlJc w:val="left"/>
      <w:pPr>
        <w:tabs>
          <w:tab w:val="num" w:pos="360"/>
        </w:tabs>
        <w:ind w:left="360" w:hanging="360"/>
      </w:pPr>
      <w:rPr>
        <w:rFonts w:hint="default" w:ascii="Wingdings" w:hAnsi="Wingdings"/>
      </w:rPr>
    </w:lvl>
    <w:lvl w:ilvl="1" w:tplc="04090003" w:tentative="1">
      <w:start w:val="1"/>
      <w:numFmt w:val="bullet"/>
      <w:lvlText w:val="o"/>
      <w:lvlJc w:val="left"/>
      <w:pPr>
        <w:tabs>
          <w:tab w:val="num" w:pos="1080"/>
        </w:tabs>
        <w:ind w:left="1080" w:hanging="360"/>
      </w:pPr>
      <w:rPr>
        <w:rFonts w:hint="default" w:ascii="Courier New" w:hAnsi="Courier New" w:cs="Trebuchet MS"/>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Trebuchet MS"/>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Trebuchet MS"/>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6" w15:restartNumberingAfterBreak="0">
    <w:nsid w:val="3BC81A57"/>
    <w:multiLevelType w:val="multilevel"/>
    <w:tmpl w:val="7C2AD2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3DB162AA"/>
    <w:multiLevelType w:val="hybridMultilevel"/>
    <w:tmpl w:val="DD523D84"/>
    <w:lvl w:ilvl="0" w:tplc="83F49242">
      <w:start w:val="1"/>
      <w:numFmt w:val="bullet"/>
      <w:lvlText w:val=""/>
      <w:lvlJc w:val="left"/>
      <w:pPr>
        <w:tabs>
          <w:tab w:val="num" w:pos="360"/>
        </w:tabs>
        <w:ind w:left="360" w:hanging="360"/>
      </w:pPr>
      <w:rPr>
        <w:rFonts w:hint="default" w:ascii="Wingdings" w:hAnsi="Wingdings"/>
      </w:rPr>
    </w:lvl>
    <w:lvl w:ilvl="1" w:tplc="04090003" w:tentative="1">
      <w:start w:val="1"/>
      <w:numFmt w:val="bullet"/>
      <w:lvlText w:val="o"/>
      <w:lvlJc w:val="left"/>
      <w:pPr>
        <w:tabs>
          <w:tab w:val="num" w:pos="1440"/>
        </w:tabs>
        <w:ind w:left="1440" w:hanging="360"/>
      </w:pPr>
      <w:rPr>
        <w:rFonts w:hint="default" w:ascii="Courier New" w:hAnsi="Courier New" w:cs="Trebuchet MS"/>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Trebuchet MS"/>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Trebuchet MS"/>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8" w15:restartNumberingAfterBreak="0">
    <w:nsid w:val="470958A9"/>
    <w:multiLevelType w:val="hybridMultilevel"/>
    <w:tmpl w:val="1DA6B3B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Trebuchet MS"/>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Trebuchet MS"/>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Trebuchet MS"/>
      </w:rPr>
    </w:lvl>
    <w:lvl w:ilvl="8" w:tplc="04090005" w:tentative="1">
      <w:start w:val="1"/>
      <w:numFmt w:val="bullet"/>
      <w:lvlText w:val=""/>
      <w:lvlJc w:val="left"/>
      <w:pPr>
        <w:ind w:left="6120" w:hanging="360"/>
      </w:pPr>
      <w:rPr>
        <w:rFonts w:hint="default" w:ascii="Wingdings" w:hAnsi="Wingdings"/>
      </w:rPr>
    </w:lvl>
  </w:abstractNum>
  <w:abstractNum w:abstractNumId="9" w15:restartNumberingAfterBreak="0">
    <w:nsid w:val="4AE03B48"/>
    <w:multiLevelType w:val="hybridMultilevel"/>
    <w:tmpl w:val="DFF090E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Trebuchet MS"/>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Trebuchet MS"/>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Trebuchet MS"/>
      </w:rPr>
    </w:lvl>
    <w:lvl w:ilvl="8" w:tplc="04090005" w:tentative="1">
      <w:start w:val="1"/>
      <w:numFmt w:val="bullet"/>
      <w:lvlText w:val=""/>
      <w:lvlJc w:val="left"/>
      <w:pPr>
        <w:ind w:left="6120" w:hanging="360"/>
      </w:pPr>
      <w:rPr>
        <w:rFonts w:hint="default" w:ascii="Wingdings" w:hAnsi="Wingdings"/>
      </w:rPr>
    </w:lvl>
  </w:abstractNum>
  <w:abstractNum w:abstractNumId="10" w15:restartNumberingAfterBreak="0">
    <w:nsid w:val="4AEC02E1"/>
    <w:multiLevelType w:val="hybridMultilevel"/>
    <w:tmpl w:val="22207318"/>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Trebuchet MS"/>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Trebuchet MS"/>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Trebuchet MS"/>
      </w:rPr>
    </w:lvl>
    <w:lvl w:ilvl="8" w:tplc="04090005" w:tentative="1">
      <w:start w:val="1"/>
      <w:numFmt w:val="bullet"/>
      <w:lvlText w:val=""/>
      <w:lvlJc w:val="left"/>
      <w:pPr>
        <w:ind w:left="6120" w:hanging="360"/>
      </w:pPr>
      <w:rPr>
        <w:rFonts w:hint="default" w:ascii="Wingdings" w:hAnsi="Wingdings"/>
      </w:rPr>
    </w:lvl>
  </w:abstractNum>
  <w:abstractNum w:abstractNumId="11" w15:restartNumberingAfterBreak="0">
    <w:nsid w:val="4BB2385D"/>
    <w:multiLevelType w:val="hybridMultilevel"/>
    <w:tmpl w:val="EAA2D5B4"/>
    <w:lvl w:ilvl="0" w:tplc="0409000B">
      <w:start w:val="1"/>
      <w:numFmt w:val="bullet"/>
      <w:lvlText w:val=""/>
      <w:lvlJc w:val="left"/>
      <w:pPr>
        <w:tabs>
          <w:tab w:val="num" w:pos="360"/>
        </w:tabs>
        <w:ind w:left="360" w:hanging="360"/>
      </w:pPr>
      <w:rPr>
        <w:rFonts w:hint="default" w:ascii="Wingdings" w:hAnsi="Wingdings"/>
      </w:rPr>
    </w:lvl>
    <w:lvl w:ilvl="1" w:tplc="04090003" w:tentative="1">
      <w:start w:val="1"/>
      <w:numFmt w:val="bullet"/>
      <w:lvlText w:val="o"/>
      <w:lvlJc w:val="left"/>
      <w:pPr>
        <w:tabs>
          <w:tab w:val="num" w:pos="1080"/>
        </w:tabs>
        <w:ind w:left="1080" w:hanging="360"/>
      </w:pPr>
      <w:rPr>
        <w:rFonts w:hint="default" w:ascii="Courier New" w:hAnsi="Courier New" w:cs="Trebuchet MS"/>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Trebuchet MS"/>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Trebuchet MS"/>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12" w15:restartNumberingAfterBreak="0">
    <w:nsid w:val="4C871E66"/>
    <w:multiLevelType w:val="hybridMultilevel"/>
    <w:tmpl w:val="EADA4704"/>
    <w:lvl w:ilvl="0" w:tplc="04090003">
      <w:start w:val="1"/>
      <w:numFmt w:val="bullet"/>
      <w:lvlText w:val="o"/>
      <w:lvlJc w:val="left"/>
      <w:pPr>
        <w:ind w:left="1080" w:hanging="360"/>
      </w:pPr>
      <w:rPr>
        <w:rFonts w:hint="default" w:ascii="Courier New" w:hAnsi="Courier New" w:cs="Trebuchet MS"/>
      </w:rPr>
    </w:lvl>
    <w:lvl w:ilvl="1" w:tplc="04090003" w:tentative="1">
      <w:start w:val="1"/>
      <w:numFmt w:val="bullet"/>
      <w:lvlText w:val="o"/>
      <w:lvlJc w:val="left"/>
      <w:pPr>
        <w:ind w:left="1800" w:hanging="360"/>
      </w:pPr>
      <w:rPr>
        <w:rFonts w:hint="default" w:ascii="Courier New" w:hAnsi="Courier New" w:cs="Trebuchet MS"/>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Trebuchet MS"/>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Trebuchet MS"/>
      </w:rPr>
    </w:lvl>
    <w:lvl w:ilvl="8" w:tplc="04090005" w:tentative="1">
      <w:start w:val="1"/>
      <w:numFmt w:val="bullet"/>
      <w:lvlText w:val=""/>
      <w:lvlJc w:val="left"/>
      <w:pPr>
        <w:ind w:left="6840" w:hanging="360"/>
      </w:pPr>
      <w:rPr>
        <w:rFonts w:hint="default" w:ascii="Wingdings" w:hAnsi="Wingdings"/>
      </w:rPr>
    </w:lvl>
  </w:abstractNum>
  <w:abstractNum w:abstractNumId="13" w15:restartNumberingAfterBreak="0">
    <w:nsid w:val="513D606E"/>
    <w:multiLevelType w:val="hybridMultilevel"/>
    <w:tmpl w:val="FE1AE0AA"/>
    <w:lvl w:ilvl="0" w:tplc="0409000B">
      <w:start w:val="1"/>
      <w:numFmt w:val="bullet"/>
      <w:lvlText w:val=""/>
      <w:lvlJc w:val="left"/>
      <w:pPr>
        <w:tabs>
          <w:tab w:val="num" w:pos="360"/>
        </w:tabs>
        <w:ind w:left="360" w:hanging="360"/>
      </w:pPr>
      <w:rPr>
        <w:rFonts w:hint="default" w:ascii="Wingdings" w:hAnsi="Wingdings"/>
      </w:rPr>
    </w:lvl>
    <w:lvl w:ilvl="1" w:tplc="04090003">
      <w:start w:val="1"/>
      <w:numFmt w:val="bullet"/>
      <w:lvlText w:val="o"/>
      <w:lvlJc w:val="left"/>
      <w:pPr>
        <w:tabs>
          <w:tab w:val="num" w:pos="1080"/>
        </w:tabs>
        <w:ind w:left="1080" w:hanging="360"/>
      </w:pPr>
      <w:rPr>
        <w:rFonts w:hint="default" w:ascii="Courier New" w:hAnsi="Courier New" w:cs="Trebuchet MS"/>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Trebuchet MS"/>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Trebuchet MS"/>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14" w15:restartNumberingAfterBreak="0">
    <w:nsid w:val="5BB20E40"/>
    <w:multiLevelType w:val="hybridMultilevel"/>
    <w:tmpl w:val="DC764854"/>
    <w:lvl w:ilvl="0" w:tplc="0809000B">
      <w:start w:val="1"/>
      <w:numFmt w:val="bullet"/>
      <w:lvlText w:val=""/>
      <w:lvlJc w:val="left"/>
      <w:pPr>
        <w:ind w:left="360" w:hanging="360"/>
      </w:pPr>
      <w:rPr>
        <w:rFonts w:hint="default" w:ascii="Wingdings" w:hAnsi="Wingdings"/>
      </w:rPr>
    </w:lvl>
    <w:lvl w:ilvl="1" w:tplc="04090003" w:tentative="1">
      <w:start w:val="1"/>
      <w:numFmt w:val="bullet"/>
      <w:lvlText w:val="o"/>
      <w:lvlJc w:val="left"/>
      <w:pPr>
        <w:ind w:left="1080" w:hanging="360"/>
      </w:pPr>
      <w:rPr>
        <w:rFonts w:hint="default" w:ascii="Courier New" w:hAnsi="Courier New" w:cs="Trebuchet MS"/>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Trebuchet MS"/>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Trebuchet MS"/>
      </w:rPr>
    </w:lvl>
    <w:lvl w:ilvl="8" w:tplc="04090005" w:tentative="1">
      <w:start w:val="1"/>
      <w:numFmt w:val="bullet"/>
      <w:lvlText w:val=""/>
      <w:lvlJc w:val="left"/>
      <w:pPr>
        <w:ind w:left="6120" w:hanging="360"/>
      </w:pPr>
      <w:rPr>
        <w:rFonts w:hint="default" w:ascii="Wingdings" w:hAnsi="Wingdings"/>
      </w:rPr>
    </w:lvl>
  </w:abstractNum>
  <w:abstractNum w:abstractNumId="15" w15:restartNumberingAfterBreak="0">
    <w:nsid w:val="5BE64544"/>
    <w:multiLevelType w:val="multilevel"/>
    <w:tmpl w:val="1A406B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5DB777ED"/>
    <w:multiLevelType w:val="hybridMultilevel"/>
    <w:tmpl w:val="15164B3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Trebuchet MS"/>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Trebuchet MS"/>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Trebuchet MS"/>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66B75600"/>
    <w:multiLevelType w:val="singleLevel"/>
    <w:tmpl w:val="EBBC44FA"/>
    <w:lvl w:ilvl="0">
      <w:start w:val="1"/>
      <w:numFmt w:val="bullet"/>
      <w:pStyle w:val="Achievement"/>
      <w:lvlText w:val=""/>
      <w:lvlJc w:val="left"/>
      <w:pPr>
        <w:tabs>
          <w:tab w:val="num" w:pos="360"/>
        </w:tabs>
        <w:ind w:left="245" w:right="245" w:hanging="245"/>
      </w:pPr>
      <w:rPr>
        <w:rFonts w:hint="default" w:ascii="Wingdings" w:hAnsi="Wingdings"/>
      </w:rPr>
    </w:lvl>
  </w:abstractNum>
  <w:abstractNum w:abstractNumId="18" w15:restartNumberingAfterBreak="0">
    <w:nsid w:val="6E4D44C4"/>
    <w:multiLevelType w:val="hybridMultilevel"/>
    <w:tmpl w:val="B764007E"/>
    <w:lvl w:ilvl="0" w:tplc="8252FFDA">
      <w:start w:val="1"/>
      <w:numFmt w:val="bullet"/>
      <w:pStyle w:val="bulletedlist"/>
      <w:lvlText w:val=""/>
      <w:lvlJc w:val="left"/>
      <w:pPr>
        <w:tabs>
          <w:tab w:val="num" w:pos="288"/>
        </w:tabs>
        <w:ind w:left="288" w:hanging="288"/>
      </w:pPr>
      <w:rPr>
        <w:rFonts w:hint="default" w:ascii="Symbol" w:hAnsi="Symbol"/>
        <w:b w:val="0"/>
        <w:i w:val="0"/>
        <w:color w:val="808080"/>
        <w:sz w:val="12"/>
        <w:szCs w:val="12"/>
      </w:rPr>
    </w:lvl>
    <w:lvl w:ilvl="1" w:tplc="04090003" w:tentative="1">
      <w:start w:val="1"/>
      <w:numFmt w:val="bullet"/>
      <w:lvlText w:val="o"/>
      <w:lvlJc w:val="left"/>
      <w:pPr>
        <w:tabs>
          <w:tab w:val="num" w:pos="1440"/>
        </w:tabs>
        <w:ind w:left="1440" w:hanging="360"/>
      </w:pPr>
      <w:rPr>
        <w:rFonts w:hint="default" w:ascii="Courier New" w:hAnsi="Courier New" w:cs="Trebuchet MS"/>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Trebuchet MS"/>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Trebuchet MS"/>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9" w15:restartNumberingAfterBreak="0">
    <w:nsid w:val="75905ABC"/>
    <w:multiLevelType w:val="hybridMultilevel"/>
    <w:tmpl w:val="EBEC52D4"/>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Trebuchet MS"/>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Trebuchet MS"/>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Trebuchet MS"/>
      </w:rPr>
    </w:lvl>
    <w:lvl w:ilvl="8" w:tplc="04090005" w:tentative="1">
      <w:start w:val="1"/>
      <w:numFmt w:val="bullet"/>
      <w:lvlText w:val=""/>
      <w:lvlJc w:val="left"/>
      <w:pPr>
        <w:ind w:left="6120" w:hanging="360"/>
      </w:pPr>
      <w:rPr>
        <w:rFonts w:hint="default" w:ascii="Wingdings" w:hAnsi="Wingdings"/>
      </w:rPr>
    </w:lvl>
  </w:abstractNum>
  <w:abstractNum w:abstractNumId="20" w15:restartNumberingAfterBreak="0">
    <w:nsid w:val="78A80E09"/>
    <w:multiLevelType w:val="hybridMultilevel"/>
    <w:tmpl w:val="61709DB8"/>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Trebuchet MS"/>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Trebuchet MS"/>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Trebuchet MS"/>
      </w:rPr>
    </w:lvl>
    <w:lvl w:ilvl="8" w:tplc="04090005" w:tentative="1">
      <w:start w:val="1"/>
      <w:numFmt w:val="bullet"/>
      <w:lvlText w:val=""/>
      <w:lvlJc w:val="left"/>
      <w:pPr>
        <w:ind w:left="6120" w:hanging="360"/>
      </w:pPr>
      <w:rPr>
        <w:rFonts w:hint="default" w:ascii="Wingdings" w:hAnsi="Wingdings"/>
      </w:rPr>
    </w:lvl>
  </w:abstractNum>
  <w:abstractNum w:abstractNumId="21" w15:restartNumberingAfterBreak="0">
    <w:nsid w:val="7A167155"/>
    <w:multiLevelType w:val="hybridMultilevel"/>
    <w:tmpl w:val="2AC63E26"/>
    <w:lvl w:ilvl="0" w:tplc="0409000B">
      <w:start w:val="1"/>
      <w:numFmt w:val="bullet"/>
      <w:lvlText w:val=""/>
      <w:lvlJc w:val="left"/>
      <w:pPr>
        <w:tabs>
          <w:tab w:val="num" w:pos="360"/>
        </w:tabs>
        <w:ind w:left="360" w:hanging="360"/>
      </w:pPr>
      <w:rPr>
        <w:rFonts w:hint="default" w:ascii="Wingdings" w:hAnsi="Wingdings"/>
      </w:rPr>
    </w:lvl>
    <w:lvl w:ilvl="1" w:tplc="04090003" w:tentative="1">
      <w:start w:val="1"/>
      <w:numFmt w:val="bullet"/>
      <w:lvlText w:val="o"/>
      <w:lvlJc w:val="left"/>
      <w:pPr>
        <w:tabs>
          <w:tab w:val="num" w:pos="1080"/>
        </w:tabs>
        <w:ind w:left="1080" w:hanging="360"/>
      </w:pPr>
      <w:rPr>
        <w:rFonts w:hint="default" w:ascii="Courier New" w:hAnsi="Courier New" w:cs="Trebuchet MS"/>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Trebuchet MS"/>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Trebuchet MS"/>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22" w15:restartNumberingAfterBreak="0">
    <w:nsid w:val="7AEF7522"/>
    <w:multiLevelType w:val="hybridMultilevel"/>
    <w:tmpl w:val="D47AFFEA"/>
    <w:lvl w:ilvl="0" w:tplc="04090003">
      <w:start w:val="1"/>
      <w:numFmt w:val="bullet"/>
      <w:lvlText w:val="o"/>
      <w:lvlJc w:val="left"/>
      <w:pPr>
        <w:ind w:left="1080" w:hanging="360"/>
      </w:pPr>
      <w:rPr>
        <w:rFonts w:hint="default" w:ascii="Courier New" w:hAnsi="Courier New" w:cs="Trebuchet MS"/>
      </w:rPr>
    </w:lvl>
    <w:lvl w:ilvl="1" w:tplc="04090003" w:tentative="1">
      <w:start w:val="1"/>
      <w:numFmt w:val="bullet"/>
      <w:lvlText w:val="o"/>
      <w:lvlJc w:val="left"/>
      <w:pPr>
        <w:ind w:left="1800" w:hanging="360"/>
      </w:pPr>
      <w:rPr>
        <w:rFonts w:hint="default" w:ascii="Courier New" w:hAnsi="Courier New" w:cs="Trebuchet MS"/>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Trebuchet MS"/>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Trebuchet MS"/>
      </w:rPr>
    </w:lvl>
    <w:lvl w:ilvl="8" w:tplc="04090005" w:tentative="1">
      <w:start w:val="1"/>
      <w:numFmt w:val="bullet"/>
      <w:lvlText w:val=""/>
      <w:lvlJc w:val="left"/>
      <w:pPr>
        <w:ind w:left="6840" w:hanging="360"/>
      </w:pPr>
      <w:rPr>
        <w:rFonts w:hint="default" w:ascii="Wingdings" w:hAnsi="Wingdings"/>
      </w:rPr>
    </w:lvl>
  </w:abstractNum>
  <w:num w:numId="1" w16cid:durableId="1163086324">
    <w:abstractNumId w:val="18"/>
  </w:num>
  <w:num w:numId="2" w16cid:durableId="454833826">
    <w:abstractNumId w:val="17"/>
  </w:num>
  <w:num w:numId="3" w16cid:durableId="953366393">
    <w:abstractNumId w:val="5"/>
  </w:num>
  <w:num w:numId="4" w16cid:durableId="1760713173">
    <w:abstractNumId w:val="21"/>
  </w:num>
  <w:num w:numId="5" w16cid:durableId="535849213">
    <w:abstractNumId w:val="10"/>
  </w:num>
  <w:num w:numId="6" w16cid:durableId="1635016931">
    <w:abstractNumId w:val="2"/>
  </w:num>
  <w:num w:numId="7" w16cid:durableId="617639341">
    <w:abstractNumId w:val="8"/>
  </w:num>
  <w:num w:numId="8" w16cid:durableId="1941059347">
    <w:abstractNumId w:val="6"/>
  </w:num>
  <w:num w:numId="9" w16cid:durableId="1053772712">
    <w:abstractNumId w:val="20"/>
  </w:num>
  <w:num w:numId="10" w16cid:durableId="1652367502">
    <w:abstractNumId w:val="7"/>
  </w:num>
  <w:num w:numId="11" w16cid:durableId="1252199235">
    <w:abstractNumId w:val="19"/>
  </w:num>
  <w:num w:numId="12" w16cid:durableId="701634802">
    <w:abstractNumId w:val="16"/>
  </w:num>
  <w:num w:numId="13" w16cid:durableId="1328359507">
    <w:abstractNumId w:val="15"/>
  </w:num>
  <w:num w:numId="14" w16cid:durableId="656037171">
    <w:abstractNumId w:val="14"/>
  </w:num>
  <w:num w:numId="15" w16cid:durableId="196236487">
    <w:abstractNumId w:val="11"/>
  </w:num>
  <w:num w:numId="16" w16cid:durableId="1871914195">
    <w:abstractNumId w:val="13"/>
  </w:num>
  <w:num w:numId="17" w16cid:durableId="373701950">
    <w:abstractNumId w:val="4"/>
  </w:num>
  <w:num w:numId="18" w16cid:durableId="2125424254">
    <w:abstractNumId w:val="9"/>
  </w:num>
  <w:num w:numId="19" w16cid:durableId="1294603284">
    <w:abstractNumId w:val="1"/>
  </w:num>
  <w:num w:numId="20" w16cid:durableId="356394032">
    <w:abstractNumId w:val="12"/>
  </w:num>
  <w:num w:numId="21" w16cid:durableId="69540905">
    <w:abstractNumId w:val="3"/>
  </w:num>
  <w:num w:numId="22" w16cid:durableId="251358971">
    <w:abstractNumId w:val="2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xmlns:wp14="http://schemas.microsoft.com/office/word/2010/wordprocessingDrawing" mc:Ignorable="w14 w15 w16se w16cid w16 w16cex w16sdtdh w16du wp14">
  <w:view w:val="web"/>
  <w:removePersonalInformation/>
  <w:removeDateAndTime/>
  <w:embedSystemFonts/>
  <w:hideSpellingErrors/>
  <w:hideGrammaticalErrors/>
  <w:activeWritingStyle w:lang="en-US" w:vendorID="64" w:dllVersion="0" w:nlCheck="1" w:checkStyle="0" w:appName="MSWord"/>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evenAndOddHeaders/>
  <w:noPunctuationKerning/>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1F8"/>
    <w:rsid w:val="0004289D"/>
    <w:rsid w:val="00076DA1"/>
    <w:rsid w:val="000D5AEA"/>
    <w:rsid w:val="001261F8"/>
    <w:rsid w:val="001341A2"/>
    <w:rsid w:val="0019729A"/>
    <w:rsid w:val="001E4B8D"/>
    <w:rsid w:val="002171FF"/>
    <w:rsid w:val="00240F50"/>
    <w:rsid w:val="002B3AF9"/>
    <w:rsid w:val="002D34B2"/>
    <w:rsid w:val="0037267E"/>
    <w:rsid w:val="00386F19"/>
    <w:rsid w:val="003F0634"/>
    <w:rsid w:val="00432E02"/>
    <w:rsid w:val="004A6F15"/>
    <w:rsid w:val="005331E3"/>
    <w:rsid w:val="00554573"/>
    <w:rsid w:val="0058155A"/>
    <w:rsid w:val="005C6827"/>
    <w:rsid w:val="00630260"/>
    <w:rsid w:val="006A675C"/>
    <w:rsid w:val="007E3BE3"/>
    <w:rsid w:val="00826006"/>
    <w:rsid w:val="008B2132"/>
    <w:rsid w:val="00961900"/>
    <w:rsid w:val="00962085"/>
    <w:rsid w:val="00983FA8"/>
    <w:rsid w:val="00A175AA"/>
    <w:rsid w:val="00AA1736"/>
    <w:rsid w:val="00AD6396"/>
    <w:rsid w:val="00AE2B6E"/>
    <w:rsid w:val="00B47EBD"/>
    <w:rsid w:val="00B716F3"/>
    <w:rsid w:val="00B76901"/>
    <w:rsid w:val="00BA0E8F"/>
    <w:rsid w:val="00CA3F94"/>
    <w:rsid w:val="00CC68A6"/>
    <w:rsid w:val="00CD0F75"/>
    <w:rsid w:val="00DB1B31"/>
    <w:rsid w:val="00DE0A7E"/>
    <w:rsid w:val="00DE7368"/>
    <w:rsid w:val="00E71D79"/>
    <w:rsid w:val="00F44417"/>
    <w:rsid w:val="059C2691"/>
    <w:rsid w:val="44B1FA68"/>
    <w:rsid w:val="509A3BF0"/>
    <w:rsid w:val="550BAB39"/>
    <w:rsid w:val="5AE41D50"/>
    <w:rsid w:val="60CAA5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09A3BF0"/>
  <w15:docId w15:val="{65DBC286-D958-4E60-B2AE-B172F93C1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14="http://schemas.microsoft.com/office/word/2010/wordprocessingDrawing" mc:Ignorable="w14 w15 w16se w16cid w16 w16cex w16sdtdh w16du wp14">
  <w:docDefaults>
    <w:rPrDefault>
      <w:rPr>
        <w:rFonts w:ascii="Times New Roman" w:hAnsi="Times New Roman" w:eastAsia="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rPr>
  </w:style>
  <w:style w:type="paragraph" w:styleId="Heading1">
    <w:name w:val="heading 1"/>
    <w:basedOn w:val="Normal"/>
    <w:next w:val="Normal"/>
    <w:qFormat/>
    <w:pPr>
      <w:keepNext/>
      <w:jc w:val="center"/>
      <w:outlineLvl w:val="0"/>
    </w:pPr>
    <w:rPr>
      <w:b/>
      <w:i/>
      <w:sz w:val="26"/>
      <w:szCs w:val="20"/>
    </w:rPr>
  </w:style>
  <w:style w:type="paragraph" w:styleId="Heading2">
    <w:name w:val="heading 2"/>
    <w:basedOn w:val="Normal"/>
    <w:next w:val="Normal"/>
    <w:qFormat/>
    <w:pPr>
      <w:keepNext/>
      <w:pBdr>
        <w:top w:val="single" w:color="auto" w:sz="8" w:space="12"/>
      </w:pBdr>
      <w:spacing w:after="120"/>
      <w:jc w:val="center"/>
      <w:outlineLvl w:val="1"/>
    </w:pPr>
    <w:rPr>
      <w:rFonts w:ascii="Arial" w:hAnsi="Arial" w:cs="Arial"/>
      <w:b/>
      <w:smallCaps/>
    </w:rPr>
  </w:style>
  <w:style w:type="paragraph" w:styleId="Heading3">
    <w:name w:val="heading 3"/>
    <w:basedOn w:val="Normal"/>
    <w:next w:val="Normal"/>
    <w:qFormat/>
    <w:pPr>
      <w:keepNext/>
      <w:tabs>
        <w:tab w:val="right" w:pos="9360"/>
      </w:tabs>
      <w:spacing w:before="60"/>
      <w:jc w:val="both"/>
      <w:outlineLvl w:val="2"/>
    </w:pPr>
    <w:rPr>
      <w:rFonts w:ascii="Arial" w:hAnsi="Arial"/>
      <w:b/>
      <w:sz w:val="21"/>
      <w:szCs w:val="21"/>
    </w:rPr>
  </w:style>
  <w:style w:type="paragraph" w:styleId="Heading4">
    <w:name w:val="heading 4"/>
    <w:basedOn w:val="Normal"/>
    <w:next w:val="Normal"/>
    <w:qFormat/>
    <w:pPr>
      <w:keepNext/>
      <w:tabs>
        <w:tab w:val="right" w:pos="9360"/>
      </w:tabs>
      <w:spacing w:before="120"/>
      <w:jc w:val="center"/>
      <w:outlineLvl w:val="3"/>
    </w:pPr>
    <w:rPr>
      <w:rFonts w:ascii="Arial" w:hAnsi="Arial"/>
      <w:b/>
      <w:sz w:val="21"/>
      <w:szCs w:val="21"/>
    </w:rPr>
  </w:style>
  <w:style w:type="paragraph" w:styleId="Heading5">
    <w:name w:val="heading 5"/>
    <w:basedOn w:val="Normal"/>
    <w:next w:val="Normal"/>
    <w:qFormat/>
    <w:pPr>
      <w:keepNext/>
      <w:jc w:val="center"/>
      <w:outlineLvl w:val="4"/>
    </w:pPr>
    <w:rPr>
      <w:rFonts w:ascii="Arial" w:hAnsi="Arial" w:cs="Arial"/>
      <w:b/>
      <w:bCs/>
      <w:sz w:val="19"/>
    </w:rPr>
  </w:style>
  <w:style w:type="paragraph" w:styleId="Heading6">
    <w:name w:val="heading 6"/>
    <w:basedOn w:val="Normal"/>
    <w:next w:val="Normal"/>
    <w:qFormat/>
    <w:pPr>
      <w:keepNext/>
      <w:pBdr>
        <w:top w:val="single" w:color="auto" w:sz="12" w:space="6"/>
        <w:bottom w:val="single" w:color="auto" w:sz="12" w:space="6"/>
      </w:pBdr>
      <w:spacing w:before="320" w:after="60"/>
      <w:jc w:val="center"/>
      <w:outlineLvl w:val="5"/>
    </w:pPr>
    <w:rPr>
      <w:rFonts w:ascii="Arial" w:hAnsi="Arial"/>
      <w:b/>
      <w:smallCaps/>
      <w:sz w:val="26"/>
    </w:rPr>
  </w:style>
  <w:style w:type="paragraph" w:styleId="Heading7">
    <w:name w:val="heading 7"/>
    <w:basedOn w:val="Normal"/>
    <w:next w:val="Normal"/>
    <w:qFormat/>
    <w:pPr>
      <w:keepNext/>
      <w:tabs>
        <w:tab w:val="right" w:pos="9666"/>
      </w:tabs>
      <w:spacing w:before="100"/>
      <w:jc w:val="center"/>
      <w:outlineLvl w:val="6"/>
    </w:pPr>
    <w:rPr>
      <w:rFonts w:ascii="Arial" w:hAnsi="Arial"/>
      <w:i/>
      <w:iCs/>
      <w:smallCaps/>
      <w:sz w:val="20"/>
      <w:szCs w:val="21"/>
    </w:rPr>
  </w:style>
  <w:style w:type="paragraph" w:styleId="Heading8">
    <w:name w:val="heading 8"/>
    <w:basedOn w:val="Normal"/>
    <w:next w:val="Normal"/>
    <w:qFormat/>
    <w:pPr>
      <w:keepNext/>
      <w:tabs>
        <w:tab w:val="num" w:pos="1339"/>
        <w:tab w:val="right" w:pos="9360"/>
      </w:tabs>
      <w:jc w:val="center"/>
      <w:outlineLvl w:val="7"/>
    </w:pPr>
    <w:rPr>
      <w:rFonts w:ascii="Arial" w:hAnsi="Arial"/>
      <w:b/>
      <w:bCs/>
      <w:sz w:val="20"/>
      <w:szCs w:val="21"/>
    </w:rPr>
  </w:style>
  <w:style w:type="paragraph" w:styleId="Heading9">
    <w:name w:val="heading 9"/>
    <w:basedOn w:val="Normal"/>
    <w:next w:val="Normal"/>
    <w:qFormat/>
    <w:pPr>
      <w:keepNext/>
      <w:tabs>
        <w:tab w:val="num" w:pos="1339"/>
        <w:tab w:val="right" w:pos="9360"/>
      </w:tabs>
      <w:spacing w:before="60"/>
      <w:jc w:val="center"/>
      <w:outlineLvl w:val="8"/>
    </w:pPr>
    <w:rPr>
      <w:rFonts w:ascii="Garamond" w:hAnsi="Garamond"/>
      <w:i/>
      <w:iCs/>
      <w:sz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spacing w:before="200" w:after="120"/>
      <w:jc w:val="both"/>
    </w:pPr>
    <w:rPr>
      <w:rFonts w:ascii="Arial" w:hAnsi="Arial"/>
      <w:sz w:val="21"/>
      <w:szCs w:val="21"/>
    </w:rPr>
  </w:style>
  <w:style w:type="paragraph" w:styleId="BodyText2">
    <w:name w:val="Body Text 2"/>
    <w:basedOn w:val="Normal"/>
    <w:pPr>
      <w:tabs>
        <w:tab w:val="right" w:pos="9360"/>
      </w:tabs>
      <w:spacing w:before="120" w:after="60"/>
      <w:jc w:val="center"/>
    </w:pPr>
    <w:rPr>
      <w:rFonts w:ascii="Arial" w:hAnsi="Arial"/>
      <w:i/>
      <w:sz w:val="21"/>
      <w:szCs w:val="21"/>
    </w:rPr>
  </w:style>
  <w:style w:type="paragraph" w:styleId="BodyText3">
    <w:name w:val="Body Text 3"/>
    <w:basedOn w:val="Normal"/>
    <w:pPr>
      <w:tabs>
        <w:tab w:val="right" w:pos="9360"/>
      </w:tabs>
      <w:spacing w:before="60"/>
      <w:jc w:val="both"/>
    </w:pPr>
    <w:rPr>
      <w:rFonts w:ascii="Arial" w:hAnsi="Arial"/>
      <w:i/>
      <w:iCs/>
      <w:sz w:val="20"/>
      <w:szCs w:val="21"/>
    </w:rPr>
  </w:style>
  <w:style w:type="paragraph" w:styleId="BodyTextIndent2">
    <w:name w:val="Body Text Indent 2"/>
    <w:basedOn w:val="Normal"/>
    <w:pPr>
      <w:spacing w:before="120"/>
      <w:ind w:left="360"/>
      <w:jc w:val="both"/>
    </w:pPr>
    <w:rPr>
      <w:rFonts w:ascii="Arial" w:hAnsi="Arial" w:cs="Arial"/>
      <w:sz w:val="20"/>
      <w:szCs w:val="20"/>
    </w:rPr>
  </w:style>
  <w:style w:type="paragraph" w:styleId="Title">
    <w:name w:val="Title"/>
    <w:basedOn w:val="Normal"/>
    <w:qFormat/>
    <w:pPr>
      <w:jc w:val="center"/>
    </w:pPr>
    <w:rPr>
      <w:rFonts w:ascii="Arial" w:hAnsi="Arial"/>
      <w:b/>
      <w:smallCaps/>
      <w:sz w:val="38"/>
    </w:rPr>
  </w:style>
  <w:style w:type="character" w:styleId="CommentReference">
    <w:name w:val="annotation reference"/>
    <w:uiPriority w:val="99"/>
    <w:semiHidden/>
    <w:rPr>
      <w:sz w:val="16"/>
      <w:szCs w:val="16"/>
    </w:rPr>
  </w:style>
  <w:style w:type="paragraph" w:styleId="CommentText">
    <w:name w:val="annotation text"/>
    <w:basedOn w:val="Normal"/>
    <w:link w:val="CommentTextChar"/>
    <w:uiPriority w:val="99"/>
    <w:semiHidden/>
    <w:rPr>
      <w:sz w:val="20"/>
      <w:szCs w:val="20"/>
    </w:rPr>
  </w:style>
  <w:style w:type="paragraph" w:styleId="CommentSubject">
    <w:name w:val="annotation subject"/>
    <w:basedOn w:val="CommentText"/>
    <w:next w:val="CommentText"/>
    <w:semiHidden/>
    <w:rPr>
      <w:b/>
      <w:bCs/>
    </w:rPr>
  </w:style>
  <w:style w:type="paragraph" w:styleId="BodyTextIndent">
    <w:name w:val="Body Text Indent"/>
    <w:basedOn w:val="Normal"/>
    <w:pPr>
      <w:tabs>
        <w:tab w:val="left" w:pos="540"/>
        <w:tab w:val="right" w:pos="9360"/>
      </w:tabs>
      <w:spacing w:before="120"/>
      <w:ind w:left="720"/>
    </w:pPr>
    <w:rPr>
      <w:rFonts w:ascii="Garamond" w:hAnsi="Garamond"/>
      <w:sz w:val="21"/>
      <w:szCs w:val="21"/>
    </w:rPr>
  </w:style>
  <w:style w:type="character" w:styleId="Hyperlink">
    <w:name w:val="Hyperlink"/>
    <w:rPr>
      <w:color w:val="0000FF"/>
      <w:u w:val="single"/>
    </w:rPr>
  </w:style>
  <w:style w:type="paragraph" w:styleId="BlockText">
    <w:name w:val="Block Text"/>
    <w:basedOn w:val="Normal"/>
    <w:pPr>
      <w:pBdr>
        <w:top w:val="single" w:color="808080" w:sz="12" w:space="1"/>
        <w:left w:val="single" w:color="808080" w:sz="12" w:space="4"/>
        <w:bottom w:val="single" w:color="808080" w:sz="12" w:space="1"/>
        <w:right w:val="single" w:color="808080" w:sz="12" w:space="4"/>
      </w:pBdr>
      <w:ind w:left="90" w:right="54"/>
      <w:jc w:val="both"/>
    </w:pPr>
    <w:rPr>
      <w:rFonts w:ascii="Calibri" w:hAnsi="Calibri"/>
      <w:i/>
      <w:iCs/>
      <w:sz w:val="21"/>
    </w:rPr>
  </w:style>
  <w:style w:type="paragraph" w:styleId="bulletedlist" w:customStyle="1">
    <w:name w:val="bulleted list"/>
    <w:basedOn w:val="Normal"/>
    <w:rsid w:val="00543E66"/>
    <w:pPr>
      <w:numPr>
        <w:numId w:val="1"/>
      </w:numPr>
      <w:spacing w:before="40" w:after="80" w:line="220" w:lineRule="exact"/>
    </w:pPr>
    <w:rPr>
      <w:rFonts w:ascii="Tahoma" w:hAnsi="Tahoma" w:cs="Arial"/>
      <w:spacing w:val="10"/>
      <w:sz w:val="16"/>
      <w:szCs w:val="16"/>
    </w:rPr>
  </w:style>
  <w:style w:type="paragraph" w:styleId="BodyText1" w:customStyle="1">
    <w:name w:val="Body Text1"/>
    <w:basedOn w:val="Normal"/>
    <w:rsid w:val="001345A9"/>
    <w:pPr>
      <w:spacing w:before="40" w:after="80" w:line="220" w:lineRule="exact"/>
    </w:pPr>
    <w:rPr>
      <w:rFonts w:ascii="Tahoma" w:hAnsi="Tahoma" w:cs="Arial"/>
      <w:spacing w:val="10"/>
      <w:sz w:val="16"/>
      <w:szCs w:val="16"/>
    </w:rPr>
  </w:style>
  <w:style w:type="paragraph" w:styleId="HTMLPreformatted">
    <w:name w:val="HTML Preformatted"/>
    <w:basedOn w:val="Normal"/>
    <w:link w:val="HTMLPreformattedChar"/>
    <w:rsid w:val="00966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lang w:val="x-none" w:eastAsia="x-none"/>
    </w:rPr>
  </w:style>
  <w:style w:type="character" w:styleId="HTMLPreformattedChar" w:customStyle="1">
    <w:name w:val="HTML Preformatted Char"/>
    <w:link w:val="HTMLPreformatted"/>
    <w:rsid w:val="00966B10"/>
    <w:rPr>
      <w:rFonts w:ascii="Courier New" w:hAnsi="Courier New" w:cs="Courier New"/>
      <w:sz w:val="24"/>
      <w:szCs w:val="24"/>
    </w:rPr>
  </w:style>
  <w:style w:type="table" w:styleId="TableGrid">
    <w:name w:val="Table Grid"/>
    <w:basedOn w:val="TableNormal"/>
    <w:rsid w:val="00097EDD"/>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TextChar" w:customStyle="1">
    <w:name w:val="Comment Text Char"/>
    <w:link w:val="CommentText"/>
    <w:uiPriority w:val="99"/>
    <w:semiHidden/>
    <w:rsid w:val="00C36A68"/>
  </w:style>
  <w:style w:type="character" w:styleId="apple-style-span" w:customStyle="1">
    <w:name w:val="apple-style-span"/>
    <w:rsid w:val="00E369A9"/>
  </w:style>
  <w:style w:type="paragraph" w:styleId="CharCharTegnTegn" w:customStyle="1">
    <w:name w:val="Char Char Tegn Tegn"/>
    <w:basedOn w:val="Normal"/>
    <w:rsid w:val="00300187"/>
    <w:pPr>
      <w:widowControl w:val="0"/>
      <w:adjustRightInd w:val="0"/>
      <w:spacing w:after="160" w:line="240" w:lineRule="exact"/>
      <w:jc w:val="both"/>
      <w:textAlignment w:val="baseline"/>
    </w:pPr>
    <w:rPr>
      <w:rFonts w:ascii="Verdana" w:hAnsi="Verdana" w:cs="Verdana"/>
      <w:sz w:val="20"/>
      <w:szCs w:val="20"/>
      <w:lang w:val="en-GB"/>
    </w:rPr>
  </w:style>
  <w:style w:type="paragraph" w:styleId="ColorfulList-Accent11" w:customStyle="1">
    <w:name w:val="Colorful List - Accent 11"/>
    <w:basedOn w:val="Normal"/>
    <w:qFormat/>
    <w:rsid w:val="00DA50F7"/>
    <w:pPr>
      <w:ind w:left="720"/>
      <w:contextualSpacing/>
    </w:pPr>
  </w:style>
  <w:style w:type="paragraph" w:styleId="CharChar1CharCharChar" w:customStyle="1">
    <w:name w:val="Char Char1 Char Char Char"/>
    <w:basedOn w:val="Normal"/>
    <w:rsid w:val="00D11803"/>
    <w:pPr>
      <w:widowControl w:val="0"/>
      <w:adjustRightInd w:val="0"/>
      <w:spacing w:after="160" w:line="240" w:lineRule="exact"/>
      <w:jc w:val="both"/>
      <w:textAlignment w:val="baseline"/>
    </w:pPr>
    <w:rPr>
      <w:rFonts w:ascii="Verdana" w:hAnsi="Verdana" w:cs="Verdana"/>
      <w:sz w:val="20"/>
      <w:szCs w:val="20"/>
      <w:lang w:val="en-GB"/>
    </w:rPr>
  </w:style>
  <w:style w:type="paragraph" w:styleId="CharChar3" w:customStyle="1">
    <w:name w:val="Char Char3"/>
    <w:basedOn w:val="Normal"/>
    <w:rsid w:val="00D11803"/>
    <w:pPr>
      <w:widowControl w:val="0"/>
      <w:adjustRightInd w:val="0"/>
      <w:spacing w:after="160" w:line="240" w:lineRule="exact"/>
      <w:jc w:val="both"/>
      <w:textAlignment w:val="baseline"/>
    </w:pPr>
    <w:rPr>
      <w:rFonts w:ascii="Verdana" w:hAnsi="Verdana" w:cs="Verdana"/>
      <w:sz w:val="20"/>
      <w:szCs w:val="20"/>
      <w:lang w:val="en-GB"/>
    </w:rPr>
  </w:style>
  <w:style w:type="paragraph" w:styleId="CharChar" w:customStyle="1">
    <w:name w:val="Char Char"/>
    <w:basedOn w:val="Normal"/>
    <w:rsid w:val="00D11803"/>
    <w:pPr>
      <w:widowControl w:val="0"/>
      <w:adjustRightInd w:val="0"/>
      <w:spacing w:after="160" w:line="240" w:lineRule="exact"/>
      <w:jc w:val="both"/>
      <w:textAlignment w:val="baseline"/>
    </w:pPr>
    <w:rPr>
      <w:rFonts w:ascii="Verdana" w:hAnsi="Verdana" w:cs="Verdana"/>
      <w:sz w:val="20"/>
      <w:szCs w:val="20"/>
      <w:lang w:val="en-GB"/>
    </w:rPr>
  </w:style>
  <w:style w:type="paragraph" w:styleId="CharCharCharCharCharCharCharCharCharCharCharCharCharCharCharCharCharCharCharCharCharCharChar" w:customStyle="1">
    <w:name w:val="Char Char Char Char Char Char Char Char Char Char Char Char Char Char Char Char Char Char Char Char Char Char Char"/>
    <w:basedOn w:val="Normal"/>
    <w:rsid w:val="00D11803"/>
    <w:pPr>
      <w:widowControl w:val="0"/>
      <w:adjustRightInd w:val="0"/>
      <w:spacing w:after="160" w:line="240" w:lineRule="exact"/>
      <w:jc w:val="both"/>
      <w:textAlignment w:val="baseline"/>
    </w:pPr>
    <w:rPr>
      <w:rFonts w:ascii="Verdana" w:hAnsi="Verdana" w:cs="Verdana"/>
      <w:sz w:val="20"/>
      <w:szCs w:val="20"/>
      <w:lang w:val="en-GB"/>
    </w:rPr>
  </w:style>
  <w:style w:type="character" w:styleId="apple-converted-space" w:customStyle="1">
    <w:name w:val="apple-converted-space"/>
    <w:basedOn w:val="DefaultParagraphFont"/>
    <w:rsid w:val="00463BB0"/>
  </w:style>
  <w:style w:type="paragraph" w:styleId="NormalWeb">
    <w:name w:val="Normal (Web)"/>
    <w:basedOn w:val="Normal"/>
    <w:rsid w:val="00463BB0"/>
    <w:pPr>
      <w:spacing w:before="100" w:beforeAutospacing="1" w:after="100" w:afterAutospacing="1"/>
    </w:pPr>
  </w:style>
  <w:style w:type="paragraph" w:styleId="FootnoteText">
    <w:name w:val="footnote text"/>
    <w:basedOn w:val="Normal"/>
    <w:semiHidden/>
    <w:rsid w:val="00700E18"/>
    <w:pPr>
      <w:widowControl w:val="0"/>
      <w:spacing w:line="480" w:lineRule="auto"/>
    </w:pPr>
    <w:rPr>
      <w:w w:val="95"/>
      <w:szCs w:val="20"/>
    </w:rPr>
  </w:style>
  <w:style w:type="paragraph" w:styleId="Default" w:customStyle="1">
    <w:name w:val="Default"/>
    <w:rsid w:val="00FA7ADC"/>
    <w:pPr>
      <w:autoSpaceDE w:val="0"/>
      <w:autoSpaceDN w:val="0"/>
      <w:adjustRightInd w:val="0"/>
    </w:pPr>
    <w:rPr>
      <w:rFonts w:ascii="Arial" w:hAnsi="Arial" w:cs="Arial"/>
      <w:color w:val="000000"/>
      <w:sz w:val="24"/>
      <w:szCs w:val="24"/>
    </w:rPr>
  </w:style>
  <w:style w:type="paragraph" w:styleId="CharCharCharCharCharCharCharCharCharCharCharCharCharCharCharCharCharCharCharCharCharCharCharCharCharCharCharCharCharChar" w:customStyle="1">
    <w:name w:val="Char Char Char Char Char Char Char Char Char Char Char Char Char Char Char Char Char Char Char Char Char Char Char Char Char Char Char Char Char Char"/>
    <w:basedOn w:val="Normal"/>
    <w:rsid w:val="00D138F8"/>
    <w:pPr>
      <w:widowControl w:val="0"/>
      <w:adjustRightInd w:val="0"/>
      <w:spacing w:after="160" w:line="240" w:lineRule="exact"/>
      <w:jc w:val="both"/>
      <w:textAlignment w:val="baseline"/>
    </w:pPr>
    <w:rPr>
      <w:rFonts w:ascii="Verdana" w:hAnsi="Verdana" w:cs="Verdana"/>
      <w:sz w:val="20"/>
      <w:szCs w:val="20"/>
      <w:lang w:val="en-GB"/>
    </w:rPr>
  </w:style>
  <w:style w:type="paragraph" w:styleId="CharCharCharCharCharCharCharCharCharCharCharCharCharCharCharCharChar" w:customStyle="1">
    <w:name w:val="Char Char Char Char Char Char Char Char Char Char Char Char Char Char Char Char Char"/>
    <w:basedOn w:val="Normal"/>
    <w:rsid w:val="006C784C"/>
    <w:pPr>
      <w:widowControl w:val="0"/>
      <w:adjustRightInd w:val="0"/>
      <w:spacing w:after="160" w:line="240" w:lineRule="exact"/>
      <w:jc w:val="both"/>
      <w:textAlignment w:val="baseline"/>
    </w:pPr>
    <w:rPr>
      <w:rFonts w:ascii="Verdana" w:hAnsi="Verdana" w:cs="Verdana"/>
      <w:sz w:val="20"/>
      <w:szCs w:val="20"/>
      <w:lang w:val="en-GB"/>
    </w:rPr>
  </w:style>
  <w:style w:type="paragraph" w:styleId="BodyText21" w:customStyle="1">
    <w:name w:val="Body Text 21"/>
    <w:basedOn w:val="Normal"/>
    <w:rsid w:val="00CA539B"/>
    <w:pPr>
      <w:overflowPunct w:val="0"/>
      <w:autoSpaceDE w:val="0"/>
      <w:autoSpaceDN w:val="0"/>
      <w:adjustRightInd w:val="0"/>
      <w:ind w:left="720"/>
      <w:textAlignment w:val="baseline"/>
    </w:pPr>
    <w:rPr>
      <w:szCs w:val="20"/>
    </w:rPr>
  </w:style>
  <w:style w:type="paragraph" w:styleId="CharCharCharCharCharCharCharCharCharCharCharCharCharCharCharCharCharCharCharCharCharCharCharCharCharCharCharCharCharCharCharCharCharChar" w:customStyle="1">
    <w:name w:val="Char Char Char Char Char Char Char Char Char Char Char Char Char Char Char Char Char Char Char Char Char Char Char Char Char Char Char Char Char Char Char Char Char Char"/>
    <w:basedOn w:val="Normal"/>
    <w:rsid w:val="00CA539B"/>
    <w:pPr>
      <w:widowControl w:val="0"/>
      <w:adjustRightInd w:val="0"/>
      <w:spacing w:after="160" w:line="240" w:lineRule="exact"/>
      <w:jc w:val="both"/>
      <w:textAlignment w:val="baseline"/>
    </w:pPr>
    <w:rPr>
      <w:rFonts w:ascii="Verdana" w:hAnsi="Verdana" w:cs="Verdana"/>
      <w:sz w:val="20"/>
      <w:szCs w:val="20"/>
      <w:lang w:val="en-GB"/>
    </w:rPr>
  </w:style>
  <w:style w:type="paragraph" w:styleId="Achievement" w:customStyle="1">
    <w:name w:val="Achievement"/>
    <w:basedOn w:val="BodyText"/>
    <w:rsid w:val="009F23AA"/>
    <w:pPr>
      <w:numPr>
        <w:numId w:val="2"/>
      </w:numPr>
      <w:spacing w:before="0" w:after="60" w:line="240" w:lineRule="atLeast"/>
    </w:pPr>
    <w:rPr>
      <w:rFonts w:ascii="Garamond" w:hAnsi="Garamond"/>
      <w:sz w:val="22"/>
      <w:szCs w:val="20"/>
    </w:rPr>
  </w:style>
  <w:style w:type="paragraph" w:styleId="CharCharCharCharCharCharCharCharCharCharCharCharCharCharCharCharCharCharCharCharCharCharCharCharCharCharCharCharCharCharCharCharChar" w:customStyle="1">
    <w:name w:val="Char Char Char Char Char Char Char Char Char Char Char Char Char Char Char Char Char Char Char Char Char Char Char Char Char Char Char Char Char Char Char Char Char"/>
    <w:basedOn w:val="Normal"/>
    <w:rsid w:val="002B1F9F"/>
    <w:pPr>
      <w:widowControl w:val="0"/>
      <w:adjustRightInd w:val="0"/>
      <w:spacing w:after="160" w:line="240" w:lineRule="exact"/>
      <w:jc w:val="both"/>
      <w:textAlignment w:val="baseline"/>
    </w:pPr>
    <w:rPr>
      <w:rFonts w:ascii="Verdana" w:hAnsi="Verdana" w:cs="Verdana"/>
      <w:sz w:val="20"/>
      <w:szCs w:val="20"/>
      <w:lang w:val="en-GB"/>
    </w:rPr>
  </w:style>
  <w:style w:type="paragraph" w:styleId="CharCharCharCharCharCharCharCharCharCharCharCharCharChar" w:customStyle="1">
    <w:name w:val="Char Char Char Char Char Char Char Char Char Char Char Char Char Char"/>
    <w:basedOn w:val="Normal"/>
    <w:rsid w:val="002B1F9F"/>
    <w:pPr>
      <w:widowControl w:val="0"/>
      <w:adjustRightInd w:val="0"/>
      <w:spacing w:after="160" w:line="240" w:lineRule="exact"/>
      <w:jc w:val="both"/>
      <w:textAlignment w:val="baseline"/>
    </w:pPr>
    <w:rPr>
      <w:rFonts w:ascii="Verdana" w:hAnsi="Verdana" w:cs="Verdana"/>
      <w:sz w:val="20"/>
      <w:szCs w:val="20"/>
      <w:lang w:val="en-GB"/>
    </w:rPr>
  </w:style>
  <w:style w:type="paragraph" w:styleId="Char2" w:customStyle="1">
    <w:name w:val="Char2"/>
    <w:basedOn w:val="Normal"/>
    <w:rsid w:val="009E21D9"/>
    <w:pPr>
      <w:widowControl w:val="0"/>
      <w:adjustRightInd w:val="0"/>
      <w:spacing w:after="160" w:line="240" w:lineRule="exact"/>
      <w:jc w:val="both"/>
      <w:textAlignment w:val="baseline"/>
    </w:pPr>
    <w:rPr>
      <w:rFonts w:ascii="Verdana" w:hAnsi="Verdana" w:eastAsia="MS Mincho" w:cs="Verdana"/>
      <w:sz w:val="20"/>
      <w:szCs w:val="20"/>
    </w:rPr>
  </w:style>
  <w:style w:type="character" w:styleId="Strong">
    <w:name w:val="Strong"/>
    <w:qFormat/>
    <w:rsid w:val="00F61D00"/>
    <w:rPr>
      <w:b/>
      <w:bCs/>
    </w:rPr>
  </w:style>
  <w:style w:type="paragraph" w:styleId="CharChar3CharCharChar" w:customStyle="1">
    <w:name w:val="Char Char3 Char Char Char"/>
    <w:basedOn w:val="Normal"/>
    <w:rsid w:val="00054F37"/>
    <w:pPr>
      <w:widowControl w:val="0"/>
      <w:adjustRightInd w:val="0"/>
      <w:spacing w:after="160" w:line="240" w:lineRule="exact"/>
      <w:jc w:val="both"/>
      <w:textAlignment w:val="baseline"/>
    </w:pPr>
    <w:rPr>
      <w:rFonts w:ascii="Verdana" w:hAnsi="Verdana" w:cs="Verdana"/>
      <w:sz w:val="20"/>
      <w:szCs w:val="20"/>
      <w:lang w:val="en-GB"/>
    </w:rPr>
  </w:style>
  <w:style w:type="paragraph" w:styleId="CharCharTegnTegnCharCharChar" w:customStyle="1">
    <w:name w:val="Char Char Tegn Tegn Char Char Char"/>
    <w:basedOn w:val="Normal"/>
    <w:rsid w:val="00E45E63"/>
    <w:pPr>
      <w:widowControl w:val="0"/>
      <w:adjustRightInd w:val="0"/>
      <w:spacing w:after="160" w:line="240" w:lineRule="exact"/>
      <w:jc w:val="both"/>
      <w:textAlignment w:val="baseline"/>
    </w:pPr>
    <w:rPr>
      <w:rFonts w:ascii="Verdana" w:hAnsi="Verdana" w:cs="Verdana"/>
      <w:sz w:val="20"/>
      <w:szCs w:val="20"/>
      <w:lang w:val="en-GB"/>
    </w:rPr>
  </w:style>
  <w:style w:type="paragraph" w:styleId="CharCharCharCharChar1CharCharChar" w:customStyle="1">
    <w:name w:val="Char Char Char Char Char1 Char Char Char"/>
    <w:basedOn w:val="Normal"/>
    <w:rsid w:val="00E45E63"/>
    <w:pPr>
      <w:widowControl w:val="0"/>
      <w:adjustRightInd w:val="0"/>
      <w:spacing w:after="160" w:line="240" w:lineRule="exact"/>
      <w:jc w:val="both"/>
      <w:textAlignment w:val="baseline"/>
    </w:pPr>
    <w:rPr>
      <w:rFonts w:ascii="Verdana" w:hAnsi="Verdana" w:cs="Verdana"/>
      <w:sz w:val="20"/>
      <w:szCs w:val="20"/>
      <w:lang w:val="en-GB"/>
    </w:rPr>
  </w:style>
  <w:style w:type="paragraph" w:styleId="CharCharTegnTegnCharChar" w:customStyle="1">
    <w:name w:val="Char Char Tegn Tegn Char Char"/>
    <w:basedOn w:val="Normal"/>
    <w:rsid w:val="009F58F8"/>
    <w:pPr>
      <w:widowControl w:val="0"/>
      <w:adjustRightInd w:val="0"/>
      <w:spacing w:after="160" w:line="240" w:lineRule="exact"/>
      <w:jc w:val="both"/>
      <w:textAlignment w:val="baseline"/>
    </w:pPr>
    <w:rPr>
      <w:rFonts w:ascii="Verdana" w:hAnsi="Verdana" w:cs="Verdana"/>
      <w:sz w:val="20"/>
      <w:szCs w:val="20"/>
      <w:lang w:val="en-GB"/>
    </w:rPr>
  </w:style>
  <w:style w:type="character" w:styleId="achievementChar" w:customStyle="1">
    <w:name w:val="achievement Char"/>
    <w:link w:val="achievement0"/>
    <w:rsid w:val="00B423F7"/>
    <w:rPr>
      <w:rFonts w:eastAsia="Calibri"/>
      <w:sz w:val="24"/>
      <w:szCs w:val="24"/>
      <w:lang w:val="en-US" w:eastAsia="en-US" w:bidi="ar-SA"/>
    </w:rPr>
  </w:style>
  <w:style w:type="paragraph" w:styleId="achievement0" w:customStyle="1">
    <w:name w:val="achievement"/>
    <w:basedOn w:val="Normal"/>
    <w:link w:val="achievementChar"/>
    <w:rsid w:val="00B423F7"/>
    <w:pPr>
      <w:spacing w:before="100" w:beforeAutospacing="1" w:after="100" w:afterAutospacing="1"/>
    </w:pPr>
    <w:rPr>
      <w:rFonts w:eastAsia="Calibri"/>
    </w:rPr>
  </w:style>
  <w:style w:type="paragraph" w:styleId="msolistparagraphcxspmiddle" w:customStyle="1">
    <w:name w:val="msolistparagraphcxspmiddle"/>
    <w:basedOn w:val="Normal"/>
    <w:rsid w:val="00B328C6"/>
    <w:pPr>
      <w:spacing w:before="100" w:beforeAutospacing="1" w:after="100" w:afterAutospacing="1"/>
    </w:pPr>
  </w:style>
  <w:style w:type="paragraph" w:styleId="CharCharTegnTegnCharCharChar1Char" w:customStyle="1">
    <w:name w:val="Char Char Tegn Tegn Char Char Char1 Char"/>
    <w:basedOn w:val="Normal"/>
    <w:rsid w:val="002A0CE0"/>
    <w:pPr>
      <w:widowControl w:val="0"/>
      <w:adjustRightInd w:val="0"/>
      <w:spacing w:after="160" w:line="240" w:lineRule="exact"/>
      <w:jc w:val="both"/>
      <w:textAlignment w:val="baseline"/>
    </w:pPr>
    <w:rPr>
      <w:rFonts w:ascii="Verdana" w:hAnsi="Verdana" w:cs="Verdana"/>
      <w:sz w:val="20"/>
      <w:szCs w:val="20"/>
      <w:lang w:val="en-GB"/>
    </w:rPr>
  </w:style>
  <w:style w:type="paragraph" w:styleId="CharCharCharCharCharCharCharCharCharCharCharCharCharCharCharCharCharCharCharCharCharCharCharCharCharCharCharCharCharCharCharChar" w:customStyle="1">
    <w:name w:val="Char Char Char Char Char Char Char Char Char Char Char Char Char Char Char Char Char Char Char Char Char Char Char Char Char Char Char Char Char Char Char Char"/>
    <w:basedOn w:val="Normal"/>
    <w:rsid w:val="00CD782D"/>
    <w:pPr>
      <w:widowControl w:val="0"/>
      <w:adjustRightInd w:val="0"/>
      <w:spacing w:after="160" w:line="240" w:lineRule="exact"/>
      <w:jc w:val="both"/>
      <w:textAlignment w:val="baseline"/>
    </w:pPr>
    <w:rPr>
      <w:rFonts w:ascii="Verdana" w:hAnsi="Verdana" w:cs="Verdana"/>
      <w:sz w:val="20"/>
      <w:szCs w:val="20"/>
      <w:lang w:val="en-GB"/>
    </w:rPr>
  </w:style>
  <w:style w:type="paragraph" w:styleId="CharCharTegnTegnCharCharCharChar" w:customStyle="1">
    <w:name w:val="Char Char Tegn Tegn Char Char Char Char"/>
    <w:basedOn w:val="Normal"/>
    <w:rsid w:val="00861C36"/>
    <w:pPr>
      <w:widowControl w:val="0"/>
      <w:adjustRightInd w:val="0"/>
      <w:spacing w:after="160" w:line="240" w:lineRule="exact"/>
      <w:jc w:val="both"/>
      <w:textAlignment w:val="baseline"/>
    </w:pPr>
    <w:rPr>
      <w:rFonts w:ascii="Verdana" w:hAnsi="Verdana" w:cs="Verdana"/>
      <w:sz w:val="20"/>
      <w:szCs w:val="20"/>
      <w:lang w:val="en-GB"/>
    </w:rPr>
  </w:style>
  <w:style w:type="paragraph" w:styleId="CharCharCharChar" w:customStyle="1">
    <w:name w:val="Char Char Char Char"/>
    <w:basedOn w:val="Normal"/>
    <w:rsid w:val="00C36A7F"/>
    <w:pPr>
      <w:widowControl w:val="0"/>
      <w:adjustRightInd w:val="0"/>
      <w:spacing w:after="160" w:line="240" w:lineRule="exact"/>
      <w:jc w:val="both"/>
      <w:textAlignment w:val="baseline"/>
    </w:pPr>
    <w:rPr>
      <w:rFonts w:ascii="Verdana" w:hAnsi="Verdana" w:cs="Verdana"/>
      <w:sz w:val="20"/>
      <w:szCs w:val="20"/>
    </w:rPr>
  </w:style>
  <w:style w:type="paragraph" w:styleId="ListParagraph">
    <w:name w:val="List Paragraph"/>
    <w:basedOn w:val="Normal"/>
    <w:uiPriority w:val="34"/>
    <w:qFormat/>
    <w:rsid w:val="00AD63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858837">
      <w:bodyDiv w:val="1"/>
      <w:marLeft w:val="0"/>
      <w:marRight w:val="0"/>
      <w:marTop w:val="0"/>
      <w:marBottom w:val="0"/>
      <w:divBdr>
        <w:top w:val="none" w:sz="0" w:space="0" w:color="auto"/>
        <w:left w:val="none" w:sz="0" w:space="0" w:color="auto"/>
        <w:bottom w:val="none" w:sz="0" w:space="0" w:color="auto"/>
        <w:right w:val="none" w:sz="0" w:space="0" w:color="auto"/>
      </w:divBdr>
      <w:divsChild>
        <w:div w:id="2086872604">
          <w:marLeft w:val="0"/>
          <w:marRight w:val="0"/>
          <w:marTop w:val="0"/>
          <w:marBottom w:val="0"/>
          <w:divBdr>
            <w:top w:val="none" w:sz="0" w:space="0" w:color="auto"/>
            <w:left w:val="none" w:sz="0" w:space="0" w:color="auto"/>
            <w:bottom w:val="none" w:sz="0" w:space="0" w:color="auto"/>
            <w:right w:val="none" w:sz="0" w:space="0" w:color="auto"/>
          </w:divBdr>
        </w:div>
      </w:divsChild>
    </w:div>
    <w:div w:id="148180935">
      <w:bodyDiv w:val="1"/>
      <w:marLeft w:val="0"/>
      <w:marRight w:val="0"/>
      <w:marTop w:val="0"/>
      <w:marBottom w:val="0"/>
      <w:divBdr>
        <w:top w:val="none" w:sz="0" w:space="0" w:color="auto"/>
        <w:left w:val="none" w:sz="0" w:space="0" w:color="auto"/>
        <w:bottom w:val="none" w:sz="0" w:space="0" w:color="auto"/>
        <w:right w:val="none" w:sz="0" w:space="0" w:color="auto"/>
      </w:divBdr>
      <w:divsChild>
        <w:div w:id="158275715">
          <w:marLeft w:val="0"/>
          <w:marRight w:val="0"/>
          <w:marTop w:val="0"/>
          <w:marBottom w:val="0"/>
          <w:divBdr>
            <w:top w:val="none" w:sz="0" w:space="0" w:color="auto"/>
            <w:left w:val="none" w:sz="0" w:space="0" w:color="auto"/>
            <w:bottom w:val="none" w:sz="0" w:space="0" w:color="auto"/>
            <w:right w:val="none" w:sz="0" w:space="0" w:color="auto"/>
          </w:divBdr>
        </w:div>
        <w:div w:id="474029986">
          <w:marLeft w:val="0"/>
          <w:marRight w:val="0"/>
          <w:marTop w:val="0"/>
          <w:marBottom w:val="0"/>
          <w:divBdr>
            <w:top w:val="none" w:sz="0" w:space="0" w:color="auto"/>
            <w:left w:val="none" w:sz="0" w:space="0" w:color="auto"/>
            <w:bottom w:val="none" w:sz="0" w:space="0" w:color="auto"/>
            <w:right w:val="none" w:sz="0" w:space="0" w:color="auto"/>
          </w:divBdr>
        </w:div>
        <w:div w:id="667489662">
          <w:marLeft w:val="0"/>
          <w:marRight w:val="0"/>
          <w:marTop w:val="0"/>
          <w:marBottom w:val="0"/>
          <w:divBdr>
            <w:top w:val="none" w:sz="0" w:space="0" w:color="auto"/>
            <w:left w:val="none" w:sz="0" w:space="0" w:color="auto"/>
            <w:bottom w:val="none" w:sz="0" w:space="0" w:color="auto"/>
            <w:right w:val="none" w:sz="0" w:space="0" w:color="auto"/>
          </w:divBdr>
        </w:div>
        <w:div w:id="759064503">
          <w:marLeft w:val="0"/>
          <w:marRight w:val="0"/>
          <w:marTop w:val="0"/>
          <w:marBottom w:val="0"/>
          <w:divBdr>
            <w:top w:val="none" w:sz="0" w:space="0" w:color="auto"/>
            <w:left w:val="none" w:sz="0" w:space="0" w:color="auto"/>
            <w:bottom w:val="none" w:sz="0" w:space="0" w:color="auto"/>
            <w:right w:val="none" w:sz="0" w:space="0" w:color="auto"/>
          </w:divBdr>
        </w:div>
        <w:div w:id="830870608">
          <w:marLeft w:val="0"/>
          <w:marRight w:val="0"/>
          <w:marTop w:val="0"/>
          <w:marBottom w:val="0"/>
          <w:divBdr>
            <w:top w:val="none" w:sz="0" w:space="0" w:color="auto"/>
            <w:left w:val="none" w:sz="0" w:space="0" w:color="auto"/>
            <w:bottom w:val="none" w:sz="0" w:space="0" w:color="auto"/>
            <w:right w:val="none" w:sz="0" w:space="0" w:color="auto"/>
          </w:divBdr>
        </w:div>
        <w:div w:id="862133678">
          <w:marLeft w:val="0"/>
          <w:marRight w:val="0"/>
          <w:marTop w:val="0"/>
          <w:marBottom w:val="0"/>
          <w:divBdr>
            <w:top w:val="none" w:sz="0" w:space="0" w:color="auto"/>
            <w:left w:val="none" w:sz="0" w:space="0" w:color="auto"/>
            <w:bottom w:val="none" w:sz="0" w:space="0" w:color="auto"/>
            <w:right w:val="none" w:sz="0" w:space="0" w:color="auto"/>
          </w:divBdr>
        </w:div>
        <w:div w:id="947084186">
          <w:marLeft w:val="0"/>
          <w:marRight w:val="0"/>
          <w:marTop w:val="0"/>
          <w:marBottom w:val="0"/>
          <w:divBdr>
            <w:top w:val="none" w:sz="0" w:space="0" w:color="auto"/>
            <w:left w:val="none" w:sz="0" w:space="0" w:color="auto"/>
            <w:bottom w:val="none" w:sz="0" w:space="0" w:color="auto"/>
            <w:right w:val="none" w:sz="0" w:space="0" w:color="auto"/>
          </w:divBdr>
        </w:div>
        <w:div w:id="1055201476">
          <w:marLeft w:val="0"/>
          <w:marRight w:val="0"/>
          <w:marTop w:val="0"/>
          <w:marBottom w:val="0"/>
          <w:divBdr>
            <w:top w:val="none" w:sz="0" w:space="0" w:color="auto"/>
            <w:left w:val="none" w:sz="0" w:space="0" w:color="auto"/>
            <w:bottom w:val="none" w:sz="0" w:space="0" w:color="auto"/>
            <w:right w:val="none" w:sz="0" w:space="0" w:color="auto"/>
          </w:divBdr>
        </w:div>
        <w:div w:id="1174109934">
          <w:marLeft w:val="0"/>
          <w:marRight w:val="0"/>
          <w:marTop w:val="0"/>
          <w:marBottom w:val="0"/>
          <w:divBdr>
            <w:top w:val="none" w:sz="0" w:space="0" w:color="auto"/>
            <w:left w:val="none" w:sz="0" w:space="0" w:color="auto"/>
            <w:bottom w:val="none" w:sz="0" w:space="0" w:color="auto"/>
            <w:right w:val="none" w:sz="0" w:space="0" w:color="auto"/>
          </w:divBdr>
        </w:div>
        <w:div w:id="1568882078">
          <w:marLeft w:val="0"/>
          <w:marRight w:val="0"/>
          <w:marTop w:val="0"/>
          <w:marBottom w:val="0"/>
          <w:divBdr>
            <w:top w:val="none" w:sz="0" w:space="0" w:color="auto"/>
            <w:left w:val="none" w:sz="0" w:space="0" w:color="auto"/>
            <w:bottom w:val="none" w:sz="0" w:space="0" w:color="auto"/>
            <w:right w:val="none" w:sz="0" w:space="0" w:color="auto"/>
          </w:divBdr>
        </w:div>
        <w:div w:id="1597130465">
          <w:marLeft w:val="0"/>
          <w:marRight w:val="0"/>
          <w:marTop w:val="0"/>
          <w:marBottom w:val="0"/>
          <w:divBdr>
            <w:top w:val="none" w:sz="0" w:space="0" w:color="auto"/>
            <w:left w:val="none" w:sz="0" w:space="0" w:color="auto"/>
            <w:bottom w:val="none" w:sz="0" w:space="0" w:color="auto"/>
            <w:right w:val="none" w:sz="0" w:space="0" w:color="auto"/>
          </w:divBdr>
        </w:div>
        <w:div w:id="1599369125">
          <w:marLeft w:val="0"/>
          <w:marRight w:val="0"/>
          <w:marTop w:val="0"/>
          <w:marBottom w:val="0"/>
          <w:divBdr>
            <w:top w:val="none" w:sz="0" w:space="0" w:color="auto"/>
            <w:left w:val="none" w:sz="0" w:space="0" w:color="auto"/>
            <w:bottom w:val="none" w:sz="0" w:space="0" w:color="auto"/>
            <w:right w:val="none" w:sz="0" w:space="0" w:color="auto"/>
          </w:divBdr>
        </w:div>
        <w:div w:id="1817797970">
          <w:marLeft w:val="0"/>
          <w:marRight w:val="0"/>
          <w:marTop w:val="0"/>
          <w:marBottom w:val="0"/>
          <w:divBdr>
            <w:top w:val="none" w:sz="0" w:space="0" w:color="auto"/>
            <w:left w:val="none" w:sz="0" w:space="0" w:color="auto"/>
            <w:bottom w:val="none" w:sz="0" w:space="0" w:color="auto"/>
            <w:right w:val="none" w:sz="0" w:space="0" w:color="auto"/>
          </w:divBdr>
        </w:div>
      </w:divsChild>
    </w:div>
    <w:div w:id="355616302">
      <w:bodyDiv w:val="1"/>
      <w:marLeft w:val="0"/>
      <w:marRight w:val="0"/>
      <w:marTop w:val="0"/>
      <w:marBottom w:val="0"/>
      <w:divBdr>
        <w:top w:val="none" w:sz="0" w:space="0" w:color="auto"/>
        <w:left w:val="none" w:sz="0" w:space="0" w:color="auto"/>
        <w:bottom w:val="none" w:sz="0" w:space="0" w:color="auto"/>
        <w:right w:val="none" w:sz="0" w:space="0" w:color="auto"/>
      </w:divBdr>
      <w:divsChild>
        <w:div w:id="1775592532">
          <w:marLeft w:val="0"/>
          <w:marRight w:val="0"/>
          <w:marTop w:val="0"/>
          <w:marBottom w:val="0"/>
          <w:divBdr>
            <w:top w:val="none" w:sz="0" w:space="0" w:color="auto"/>
            <w:left w:val="none" w:sz="0" w:space="0" w:color="auto"/>
            <w:bottom w:val="none" w:sz="0" w:space="0" w:color="auto"/>
            <w:right w:val="none" w:sz="0" w:space="0" w:color="auto"/>
          </w:divBdr>
          <w:divsChild>
            <w:div w:id="65763895">
              <w:marLeft w:val="0"/>
              <w:marRight w:val="0"/>
              <w:marTop w:val="0"/>
              <w:marBottom w:val="0"/>
              <w:divBdr>
                <w:top w:val="none" w:sz="0" w:space="0" w:color="auto"/>
                <w:left w:val="none" w:sz="0" w:space="0" w:color="auto"/>
                <w:bottom w:val="none" w:sz="0" w:space="0" w:color="auto"/>
                <w:right w:val="none" w:sz="0" w:space="0" w:color="auto"/>
              </w:divBdr>
            </w:div>
            <w:div w:id="223951166">
              <w:marLeft w:val="0"/>
              <w:marRight w:val="0"/>
              <w:marTop w:val="0"/>
              <w:marBottom w:val="0"/>
              <w:divBdr>
                <w:top w:val="none" w:sz="0" w:space="0" w:color="auto"/>
                <w:left w:val="none" w:sz="0" w:space="0" w:color="auto"/>
                <w:bottom w:val="none" w:sz="0" w:space="0" w:color="auto"/>
                <w:right w:val="none" w:sz="0" w:space="0" w:color="auto"/>
              </w:divBdr>
            </w:div>
            <w:div w:id="300429713">
              <w:marLeft w:val="0"/>
              <w:marRight w:val="0"/>
              <w:marTop w:val="0"/>
              <w:marBottom w:val="0"/>
              <w:divBdr>
                <w:top w:val="none" w:sz="0" w:space="0" w:color="auto"/>
                <w:left w:val="none" w:sz="0" w:space="0" w:color="auto"/>
                <w:bottom w:val="none" w:sz="0" w:space="0" w:color="auto"/>
                <w:right w:val="none" w:sz="0" w:space="0" w:color="auto"/>
              </w:divBdr>
            </w:div>
            <w:div w:id="319892682">
              <w:marLeft w:val="0"/>
              <w:marRight w:val="0"/>
              <w:marTop w:val="0"/>
              <w:marBottom w:val="0"/>
              <w:divBdr>
                <w:top w:val="none" w:sz="0" w:space="0" w:color="auto"/>
                <w:left w:val="none" w:sz="0" w:space="0" w:color="auto"/>
                <w:bottom w:val="none" w:sz="0" w:space="0" w:color="auto"/>
                <w:right w:val="none" w:sz="0" w:space="0" w:color="auto"/>
              </w:divBdr>
            </w:div>
            <w:div w:id="407924180">
              <w:marLeft w:val="0"/>
              <w:marRight w:val="0"/>
              <w:marTop w:val="0"/>
              <w:marBottom w:val="0"/>
              <w:divBdr>
                <w:top w:val="none" w:sz="0" w:space="0" w:color="auto"/>
                <w:left w:val="none" w:sz="0" w:space="0" w:color="auto"/>
                <w:bottom w:val="none" w:sz="0" w:space="0" w:color="auto"/>
                <w:right w:val="none" w:sz="0" w:space="0" w:color="auto"/>
              </w:divBdr>
            </w:div>
            <w:div w:id="408310812">
              <w:marLeft w:val="0"/>
              <w:marRight w:val="0"/>
              <w:marTop w:val="0"/>
              <w:marBottom w:val="0"/>
              <w:divBdr>
                <w:top w:val="none" w:sz="0" w:space="0" w:color="auto"/>
                <w:left w:val="none" w:sz="0" w:space="0" w:color="auto"/>
                <w:bottom w:val="none" w:sz="0" w:space="0" w:color="auto"/>
                <w:right w:val="none" w:sz="0" w:space="0" w:color="auto"/>
              </w:divBdr>
            </w:div>
            <w:div w:id="724716550">
              <w:marLeft w:val="0"/>
              <w:marRight w:val="0"/>
              <w:marTop w:val="0"/>
              <w:marBottom w:val="0"/>
              <w:divBdr>
                <w:top w:val="none" w:sz="0" w:space="0" w:color="auto"/>
                <w:left w:val="none" w:sz="0" w:space="0" w:color="auto"/>
                <w:bottom w:val="none" w:sz="0" w:space="0" w:color="auto"/>
                <w:right w:val="none" w:sz="0" w:space="0" w:color="auto"/>
              </w:divBdr>
            </w:div>
            <w:div w:id="809521579">
              <w:marLeft w:val="0"/>
              <w:marRight w:val="0"/>
              <w:marTop w:val="0"/>
              <w:marBottom w:val="0"/>
              <w:divBdr>
                <w:top w:val="none" w:sz="0" w:space="0" w:color="auto"/>
                <w:left w:val="none" w:sz="0" w:space="0" w:color="auto"/>
                <w:bottom w:val="none" w:sz="0" w:space="0" w:color="auto"/>
                <w:right w:val="none" w:sz="0" w:space="0" w:color="auto"/>
              </w:divBdr>
            </w:div>
            <w:div w:id="825585128">
              <w:marLeft w:val="0"/>
              <w:marRight w:val="0"/>
              <w:marTop w:val="0"/>
              <w:marBottom w:val="0"/>
              <w:divBdr>
                <w:top w:val="none" w:sz="0" w:space="0" w:color="auto"/>
                <w:left w:val="none" w:sz="0" w:space="0" w:color="auto"/>
                <w:bottom w:val="none" w:sz="0" w:space="0" w:color="auto"/>
                <w:right w:val="none" w:sz="0" w:space="0" w:color="auto"/>
              </w:divBdr>
            </w:div>
            <w:div w:id="1006830038">
              <w:marLeft w:val="0"/>
              <w:marRight w:val="0"/>
              <w:marTop w:val="0"/>
              <w:marBottom w:val="0"/>
              <w:divBdr>
                <w:top w:val="none" w:sz="0" w:space="0" w:color="auto"/>
                <w:left w:val="none" w:sz="0" w:space="0" w:color="auto"/>
                <w:bottom w:val="none" w:sz="0" w:space="0" w:color="auto"/>
                <w:right w:val="none" w:sz="0" w:space="0" w:color="auto"/>
              </w:divBdr>
            </w:div>
            <w:div w:id="1208031479">
              <w:marLeft w:val="0"/>
              <w:marRight w:val="0"/>
              <w:marTop w:val="0"/>
              <w:marBottom w:val="0"/>
              <w:divBdr>
                <w:top w:val="none" w:sz="0" w:space="0" w:color="auto"/>
                <w:left w:val="none" w:sz="0" w:space="0" w:color="auto"/>
                <w:bottom w:val="none" w:sz="0" w:space="0" w:color="auto"/>
                <w:right w:val="none" w:sz="0" w:space="0" w:color="auto"/>
              </w:divBdr>
            </w:div>
            <w:div w:id="1281692685">
              <w:marLeft w:val="0"/>
              <w:marRight w:val="0"/>
              <w:marTop w:val="0"/>
              <w:marBottom w:val="0"/>
              <w:divBdr>
                <w:top w:val="none" w:sz="0" w:space="0" w:color="auto"/>
                <w:left w:val="none" w:sz="0" w:space="0" w:color="auto"/>
                <w:bottom w:val="none" w:sz="0" w:space="0" w:color="auto"/>
                <w:right w:val="none" w:sz="0" w:space="0" w:color="auto"/>
              </w:divBdr>
            </w:div>
            <w:div w:id="1318151976">
              <w:marLeft w:val="0"/>
              <w:marRight w:val="0"/>
              <w:marTop w:val="0"/>
              <w:marBottom w:val="0"/>
              <w:divBdr>
                <w:top w:val="none" w:sz="0" w:space="0" w:color="auto"/>
                <w:left w:val="none" w:sz="0" w:space="0" w:color="auto"/>
                <w:bottom w:val="none" w:sz="0" w:space="0" w:color="auto"/>
                <w:right w:val="none" w:sz="0" w:space="0" w:color="auto"/>
              </w:divBdr>
            </w:div>
            <w:div w:id="1576360281">
              <w:marLeft w:val="0"/>
              <w:marRight w:val="0"/>
              <w:marTop w:val="0"/>
              <w:marBottom w:val="0"/>
              <w:divBdr>
                <w:top w:val="none" w:sz="0" w:space="0" w:color="auto"/>
                <w:left w:val="none" w:sz="0" w:space="0" w:color="auto"/>
                <w:bottom w:val="none" w:sz="0" w:space="0" w:color="auto"/>
                <w:right w:val="none" w:sz="0" w:space="0" w:color="auto"/>
              </w:divBdr>
            </w:div>
            <w:div w:id="17308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002288">
      <w:bodyDiv w:val="1"/>
      <w:marLeft w:val="0"/>
      <w:marRight w:val="0"/>
      <w:marTop w:val="0"/>
      <w:marBottom w:val="0"/>
      <w:divBdr>
        <w:top w:val="none" w:sz="0" w:space="0" w:color="auto"/>
        <w:left w:val="none" w:sz="0" w:space="0" w:color="auto"/>
        <w:bottom w:val="none" w:sz="0" w:space="0" w:color="auto"/>
        <w:right w:val="none" w:sz="0" w:space="0" w:color="auto"/>
      </w:divBdr>
      <w:divsChild>
        <w:div w:id="1244290906">
          <w:marLeft w:val="0"/>
          <w:marRight w:val="0"/>
          <w:marTop w:val="0"/>
          <w:marBottom w:val="0"/>
          <w:divBdr>
            <w:top w:val="none" w:sz="0" w:space="0" w:color="auto"/>
            <w:left w:val="none" w:sz="0" w:space="0" w:color="auto"/>
            <w:bottom w:val="none" w:sz="0" w:space="0" w:color="auto"/>
            <w:right w:val="none" w:sz="0" w:space="0" w:color="auto"/>
          </w:divBdr>
        </w:div>
      </w:divsChild>
    </w:div>
    <w:div w:id="573662067">
      <w:bodyDiv w:val="1"/>
      <w:marLeft w:val="0"/>
      <w:marRight w:val="0"/>
      <w:marTop w:val="0"/>
      <w:marBottom w:val="0"/>
      <w:divBdr>
        <w:top w:val="none" w:sz="0" w:space="0" w:color="auto"/>
        <w:left w:val="none" w:sz="0" w:space="0" w:color="auto"/>
        <w:bottom w:val="none" w:sz="0" w:space="0" w:color="auto"/>
        <w:right w:val="none" w:sz="0" w:space="0" w:color="auto"/>
      </w:divBdr>
    </w:div>
    <w:div w:id="875965488">
      <w:bodyDiv w:val="1"/>
      <w:marLeft w:val="0"/>
      <w:marRight w:val="0"/>
      <w:marTop w:val="0"/>
      <w:marBottom w:val="0"/>
      <w:divBdr>
        <w:top w:val="none" w:sz="0" w:space="0" w:color="auto"/>
        <w:left w:val="none" w:sz="0" w:space="0" w:color="auto"/>
        <w:bottom w:val="none" w:sz="0" w:space="0" w:color="auto"/>
        <w:right w:val="none" w:sz="0" w:space="0" w:color="auto"/>
      </w:divBdr>
    </w:div>
    <w:div w:id="876897565">
      <w:bodyDiv w:val="1"/>
      <w:marLeft w:val="0"/>
      <w:marRight w:val="0"/>
      <w:marTop w:val="0"/>
      <w:marBottom w:val="0"/>
      <w:divBdr>
        <w:top w:val="none" w:sz="0" w:space="0" w:color="auto"/>
        <w:left w:val="none" w:sz="0" w:space="0" w:color="auto"/>
        <w:bottom w:val="none" w:sz="0" w:space="0" w:color="auto"/>
        <w:right w:val="none" w:sz="0" w:space="0" w:color="auto"/>
      </w:divBdr>
      <w:divsChild>
        <w:div w:id="1603955420">
          <w:marLeft w:val="0"/>
          <w:marRight w:val="0"/>
          <w:marTop w:val="0"/>
          <w:marBottom w:val="0"/>
          <w:divBdr>
            <w:top w:val="none" w:sz="0" w:space="0" w:color="auto"/>
            <w:left w:val="none" w:sz="0" w:space="0" w:color="auto"/>
            <w:bottom w:val="none" w:sz="0" w:space="0" w:color="auto"/>
            <w:right w:val="none" w:sz="0" w:space="0" w:color="auto"/>
          </w:divBdr>
        </w:div>
      </w:divsChild>
    </w:div>
    <w:div w:id="889268235">
      <w:bodyDiv w:val="1"/>
      <w:marLeft w:val="0"/>
      <w:marRight w:val="0"/>
      <w:marTop w:val="0"/>
      <w:marBottom w:val="0"/>
      <w:divBdr>
        <w:top w:val="none" w:sz="0" w:space="0" w:color="auto"/>
        <w:left w:val="none" w:sz="0" w:space="0" w:color="auto"/>
        <w:bottom w:val="none" w:sz="0" w:space="0" w:color="auto"/>
        <w:right w:val="none" w:sz="0" w:space="0" w:color="auto"/>
      </w:divBdr>
      <w:divsChild>
        <w:div w:id="505873910">
          <w:marLeft w:val="0"/>
          <w:marRight w:val="0"/>
          <w:marTop w:val="0"/>
          <w:marBottom w:val="0"/>
          <w:divBdr>
            <w:top w:val="none" w:sz="0" w:space="0" w:color="auto"/>
            <w:left w:val="none" w:sz="0" w:space="0" w:color="auto"/>
            <w:bottom w:val="none" w:sz="0" w:space="0" w:color="auto"/>
            <w:right w:val="none" w:sz="0" w:space="0" w:color="auto"/>
          </w:divBdr>
          <w:divsChild>
            <w:div w:id="949627157">
              <w:marLeft w:val="0"/>
              <w:marRight w:val="0"/>
              <w:marTop w:val="0"/>
              <w:marBottom w:val="0"/>
              <w:divBdr>
                <w:top w:val="none" w:sz="0" w:space="0" w:color="auto"/>
                <w:left w:val="none" w:sz="0" w:space="0" w:color="auto"/>
                <w:bottom w:val="none" w:sz="0" w:space="0" w:color="auto"/>
                <w:right w:val="none" w:sz="0" w:space="0" w:color="auto"/>
              </w:divBdr>
              <w:divsChild>
                <w:div w:id="104158994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10218894">
                      <w:marLeft w:val="0"/>
                      <w:marRight w:val="0"/>
                      <w:marTop w:val="0"/>
                      <w:marBottom w:val="0"/>
                      <w:divBdr>
                        <w:top w:val="none" w:sz="0" w:space="0" w:color="auto"/>
                        <w:left w:val="none" w:sz="0" w:space="0" w:color="auto"/>
                        <w:bottom w:val="none" w:sz="0" w:space="0" w:color="auto"/>
                        <w:right w:val="none" w:sz="0" w:space="0" w:color="auto"/>
                      </w:divBdr>
                      <w:divsChild>
                        <w:div w:id="1991668428">
                          <w:marLeft w:val="0"/>
                          <w:marRight w:val="0"/>
                          <w:marTop w:val="0"/>
                          <w:marBottom w:val="0"/>
                          <w:divBdr>
                            <w:top w:val="none" w:sz="0" w:space="0" w:color="auto"/>
                            <w:left w:val="none" w:sz="0" w:space="0" w:color="auto"/>
                            <w:bottom w:val="none" w:sz="0" w:space="0" w:color="auto"/>
                            <w:right w:val="none" w:sz="0" w:space="0" w:color="auto"/>
                          </w:divBdr>
                          <w:divsChild>
                            <w:div w:id="192964285">
                              <w:marLeft w:val="0"/>
                              <w:marRight w:val="0"/>
                              <w:marTop w:val="0"/>
                              <w:marBottom w:val="0"/>
                              <w:divBdr>
                                <w:top w:val="none" w:sz="0" w:space="0" w:color="auto"/>
                                <w:left w:val="none" w:sz="0" w:space="0" w:color="auto"/>
                                <w:bottom w:val="none" w:sz="0" w:space="0" w:color="auto"/>
                                <w:right w:val="none" w:sz="0" w:space="0" w:color="auto"/>
                              </w:divBdr>
                              <w:divsChild>
                                <w:div w:id="52602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075738">
      <w:bodyDiv w:val="1"/>
      <w:marLeft w:val="0"/>
      <w:marRight w:val="0"/>
      <w:marTop w:val="0"/>
      <w:marBottom w:val="0"/>
      <w:divBdr>
        <w:top w:val="none" w:sz="0" w:space="0" w:color="auto"/>
        <w:left w:val="none" w:sz="0" w:space="0" w:color="auto"/>
        <w:bottom w:val="none" w:sz="0" w:space="0" w:color="auto"/>
        <w:right w:val="none" w:sz="0" w:space="0" w:color="auto"/>
      </w:divBdr>
    </w:div>
    <w:div w:id="1261719921">
      <w:bodyDiv w:val="1"/>
      <w:marLeft w:val="0"/>
      <w:marRight w:val="0"/>
      <w:marTop w:val="0"/>
      <w:marBottom w:val="0"/>
      <w:divBdr>
        <w:top w:val="none" w:sz="0" w:space="0" w:color="auto"/>
        <w:left w:val="none" w:sz="0" w:space="0" w:color="auto"/>
        <w:bottom w:val="none" w:sz="0" w:space="0" w:color="auto"/>
        <w:right w:val="none" w:sz="0" w:space="0" w:color="auto"/>
      </w:divBdr>
      <w:divsChild>
        <w:div w:id="1302539159">
          <w:marLeft w:val="0"/>
          <w:marRight w:val="0"/>
          <w:marTop w:val="0"/>
          <w:marBottom w:val="0"/>
          <w:divBdr>
            <w:top w:val="none" w:sz="0" w:space="0" w:color="auto"/>
            <w:left w:val="none" w:sz="0" w:space="0" w:color="auto"/>
            <w:bottom w:val="none" w:sz="0" w:space="0" w:color="auto"/>
            <w:right w:val="none" w:sz="0" w:space="0" w:color="auto"/>
          </w:divBdr>
        </w:div>
      </w:divsChild>
    </w:div>
    <w:div w:id="1348677593">
      <w:bodyDiv w:val="1"/>
      <w:marLeft w:val="0"/>
      <w:marRight w:val="0"/>
      <w:marTop w:val="0"/>
      <w:marBottom w:val="0"/>
      <w:divBdr>
        <w:top w:val="none" w:sz="0" w:space="0" w:color="auto"/>
        <w:left w:val="none" w:sz="0" w:space="0" w:color="auto"/>
        <w:bottom w:val="none" w:sz="0" w:space="0" w:color="auto"/>
        <w:right w:val="none" w:sz="0" w:space="0" w:color="auto"/>
      </w:divBdr>
      <w:divsChild>
        <w:div w:id="1023019598">
          <w:marLeft w:val="0"/>
          <w:marRight w:val="0"/>
          <w:marTop w:val="0"/>
          <w:marBottom w:val="0"/>
          <w:divBdr>
            <w:top w:val="none" w:sz="0" w:space="0" w:color="auto"/>
            <w:left w:val="none" w:sz="0" w:space="0" w:color="auto"/>
            <w:bottom w:val="none" w:sz="0" w:space="0" w:color="auto"/>
            <w:right w:val="none" w:sz="0" w:space="0" w:color="auto"/>
          </w:divBdr>
          <w:divsChild>
            <w:div w:id="111706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432735">
      <w:bodyDiv w:val="1"/>
      <w:marLeft w:val="0"/>
      <w:marRight w:val="0"/>
      <w:marTop w:val="0"/>
      <w:marBottom w:val="0"/>
      <w:divBdr>
        <w:top w:val="none" w:sz="0" w:space="0" w:color="auto"/>
        <w:left w:val="none" w:sz="0" w:space="0" w:color="auto"/>
        <w:bottom w:val="none" w:sz="0" w:space="0" w:color="auto"/>
        <w:right w:val="none" w:sz="0" w:space="0" w:color="auto"/>
      </w:divBdr>
      <w:divsChild>
        <w:div w:id="715735664">
          <w:marLeft w:val="0"/>
          <w:marRight w:val="0"/>
          <w:marTop w:val="0"/>
          <w:marBottom w:val="0"/>
          <w:divBdr>
            <w:top w:val="none" w:sz="0" w:space="0" w:color="auto"/>
            <w:left w:val="none" w:sz="0" w:space="0" w:color="auto"/>
            <w:bottom w:val="none" w:sz="0" w:space="0" w:color="auto"/>
            <w:right w:val="none" w:sz="0" w:space="0" w:color="auto"/>
          </w:divBdr>
          <w:divsChild>
            <w:div w:id="151264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657426">
      <w:bodyDiv w:val="1"/>
      <w:marLeft w:val="0"/>
      <w:marRight w:val="0"/>
      <w:marTop w:val="0"/>
      <w:marBottom w:val="0"/>
      <w:divBdr>
        <w:top w:val="none" w:sz="0" w:space="0" w:color="auto"/>
        <w:left w:val="none" w:sz="0" w:space="0" w:color="auto"/>
        <w:bottom w:val="none" w:sz="0" w:space="0" w:color="auto"/>
        <w:right w:val="none" w:sz="0" w:space="0" w:color="auto"/>
      </w:divBdr>
      <w:divsChild>
        <w:div w:id="2111663094">
          <w:marLeft w:val="0"/>
          <w:marRight w:val="0"/>
          <w:marTop w:val="0"/>
          <w:marBottom w:val="0"/>
          <w:divBdr>
            <w:top w:val="none" w:sz="0" w:space="0" w:color="auto"/>
            <w:left w:val="none" w:sz="0" w:space="0" w:color="auto"/>
            <w:bottom w:val="none" w:sz="0" w:space="0" w:color="auto"/>
            <w:right w:val="none" w:sz="0" w:space="0" w:color="auto"/>
          </w:divBdr>
        </w:div>
      </w:divsChild>
    </w:div>
    <w:div w:id="1636904975">
      <w:bodyDiv w:val="1"/>
      <w:marLeft w:val="0"/>
      <w:marRight w:val="0"/>
      <w:marTop w:val="0"/>
      <w:marBottom w:val="0"/>
      <w:divBdr>
        <w:top w:val="none" w:sz="0" w:space="0" w:color="auto"/>
        <w:left w:val="none" w:sz="0" w:space="0" w:color="auto"/>
        <w:bottom w:val="none" w:sz="0" w:space="0" w:color="auto"/>
        <w:right w:val="none" w:sz="0" w:space="0" w:color="auto"/>
      </w:divBdr>
      <w:divsChild>
        <w:div w:id="1856113344">
          <w:marLeft w:val="0"/>
          <w:marRight w:val="0"/>
          <w:marTop w:val="0"/>
          <w:marBottom w:val="0"/>
          <w:divBdr>
            <w:top w:val="none" w:sz="0" w:space="0" w:color="auto"/>
            <w:left w:val="none" w:sz="0" w:space="0" w:color="auto"/>
            <w:bottom w:val="none" w:sz="0" w:space="0" w:color="auto"/>
            <w:right w:val="none" w:sz="0" w:space="0" w:color="auto"/>
          </w:divBdr>
        </w:div>
      </w:divsChild>
    </w:div>
    <w:div w:id="2039351390">
      <w:bodyDiv w:val="1"/>
      <w:marLeft w:val="0"/>
      <w:marRight w:val="0"/>
      <w:marTop w:val="0"/>
      <w:marBottom w:val="0"/>
      <w:divBdr>
        <w:top w:val="none" w:sz="0" w:space="0" w:color="auto"/>
        <w:left w:val="none" w:sz="0" w:space="0" w:color="auto"/>
        <w:bottom w:val="none" w:sz="0" w:space="0" w:color="auto"/>
        <w:right w:val="none" w:sz="0" w:space="0" w:color="auto"/>
      </w:divBdr>
      <w:divsChild>
        <w:div w:id="16472373">
          <w:marLeft w:val="0"/>
          <w:marRight w:val="0"/>
          <w:marTop w:val="0"/>
          <w:marBottom w:val="0"/>
          <w:divBdr>
            <w:top w:val="none" w:sz="0" w:space="0" w:color="auto"/>
            <w:left w:val="none" w:sz="0" w:space="0" w:color="auto"/>
            <w:bottom w:val="none" w:sz="0" w:space="0" w:color="auto"/>
            <w:right w:val="none" w:sz="0" w:space="0" w:color="auto"/>
          </w:divBdr>
          <w:divsChild>
            <w:div w:id="1802186835">
              <w:marLeft w:val="0"/>
              <w:marRight w:val="0"/>
              <w:marTop w:val="0"/>
              <w:marBottom w:val="0"/>
              <w:divBdr>
                <w:top w:val="none" w:sz="0" w:space="0" w:color="auto"/>
                <w:left w:val="none" w:sz="0" w:space="0" w:color="auto"/>
                <w:bottom w:val="none" w:sz="0" w:space="0" w:color="auto"/>
                <w:right w:val="none" w:sz="0" w:space="0" w:color="auto"/>
              </w:divBdr>
              <w:divsChild>
                <w:div w:id="7860253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76250690">
                      <w:marLeft w:val="0"/>
                      <w:marRight w:val="0"/>
                      <w:marTop w:val="0"/>
                      <w:marBottom w:val="0"/>
                      <w:divBdr>
                        <w:top w:val="none" w:sz="0" w:space="0" w:color="auto"/>
                        <w:left w:val="none" w:sz="0" w:space="0" w:color="auto"/>
                        <w:bottom w:val="none" w:sz="0" w:space="0" w:color="auto"/>
                        <w:right w:val="none" w:sz="0" w:space="0" w:color="auto"/>
                      </w:divBdr>
                      <w:divsChild>
                        <w:div w:id="817264694">
                          <w:marLeft w:val="0"/>
                          <w:marRight w:val="0"/>
                          <w:marTop w:val="0"/>
                          <w:marBottom w:val="0"/>
                          <w:divBdr>
                            <w:top w:val="none" w:sz="0" w:space="0" w:color="auto"/>
                            <w:left w:val="none" w:sz="0" w:space="0" w:color="auto"/>
                            <w:bottom w:val="none" w:sz="0" w:space="0" w:color="auto"/>
                            <w:right w:val="none" w:sz="0" w:space="0" w:color="auto"/>
                          </w:divBdr>
                          <w:divsChild>
                            <w:div w:id="1518420537">
                              <w:marLeft w:val="0"/>
                              <w:marRight w:val="0"/>
                              <w:marTop w:val="0"/>
                              <w:marBottom w:val="0"/>
                              <w:divBdr>
                                <w:top w:val="none" w:sz="0" w:space="0" w:color="auto"/>
                                <w:left w:val="none" w:sz="0" w:space="0" w:color="auto"/>
                                <w:bottom w:val="none" w:sz="0" w:space="0" w:color="auto"/>
                                <w:right w:val="none" w:sz="0" w:space="0" w:color="auto"/>
                              </w:divBdr>
                              <w:divsChild>
                                <w:div w:id="497699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hyperlink" Target="mailto:jsoehner@the-techy.com"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2.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SharedDoc>false</ap:SharedDoc>
  <ap:HyperlinkBase>www.audreyprenzel.com</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Jeff Soehner</dc:creator>
  <keywords/>
  <lastModifiedBy>Jeff Soehner</lastModifiedBy>
  <revision>4</revision>
  <lastPrinted>2015-07-25T18:30:00.0000000Z</lastPrinted>
  <dcterms:created xsi:type="dcterms:W3CDTF">2024-01-18T00:29:20.9929164Z</dcterms:created>
  <dcterms:modified xsi:type="dcterms:W3CDTF">2024-01-17T00:16:31.4615916Z</dcterms:modified>
</coreProperties>
</file>